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A3EDA" w14:textId="77777777" w:rsidR="00F8682D" w:rsidRPr="00CB1A92" w:rsidRDefault="00F8682D" w:rsidP="00F8682D">
      <w:pPr>
        <w:snapToGrid w:val="0"/>
        <w:spacing w:beforeLines="50" w:before="180" w:afterLines="50" w:after="180"/>
        <w:jc w:val="center"/>
        <w:rPr>
          <w:rFonts w:eastAsiaTheme="minorEastAsia" w:cs="Times New Roman"/>
          <w:bCs/>
          <w:sz w:val="28"/>
          <w:szCs w:val="28"/>
          <w:lang w:eastAsia="zh-TW"/>
        </w:rPr>
      </w:pPr>
      <w:bookmarkStart w:id="0" w:name="附件2"/>
      <w:r w:rsidRPr="00CB1A92">
        <w:rPr>
          <w:rFonts w:eastAsiaTheme="minorEastAsia" w:cs="Times New Roman"/>
          <w:bCs/>
          <w:sz w:val="28"/>
          <w:lang w:eastAsia="zh-TW"/>
        </w:rPr>
        <w:t>結案</w:t>
      </w:r>
      <w:r w:rsidRPr="00CB1A92">
        <w:rPr>
          <w:rFonts w:eastAsiaTheme="minorEastAsia" w:cs="Times New Roman"/>
          <w:bCs/>
          <w:sz w:val="28"/>
          <w:lang w:eastAsia="zh-TW"/>
        </w:rPr>
        <w:t xml:space="preserve"> </w:t>
      </w:r>
      <w:r w:rsidRPr="00CB1A92">
        <w:rPr>
          <w:rFonts w:eastAsiaTheme="minorEastAsia" w:cs="Times New Roman"/>
          <w:bCs/>
          <w:sz w:val="28"/>
          <w:lang w:eastAsia="zh-TW"/>
        </w:rPr>
        <w:t>個案收案表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713"/>
        <w:gridCol w:w="26"/>
        <w:gridCol w:w="95"/>
        <w:gridCol w:w="1013"/>
        <w:gridCol w:w="30"/>
        <w:gridCol w:w="55"/>
        <w:gridCol w:w="340"/>
        <w:gridCol w:w="703"/>
        <w:gridCol w:w="6"/>
        <w:gridCol w:w="34"/>
        <w:gridCol w:w="1100"/>
        <w:gridCol w:w="39"/>
        <w:gridCol w:w="1090"/>
        <w:gridCol w:w="48"/>
        <w:gridCol w:w="382"/>
        <w:gridCol w:w="380"/>
        <w:gridCol w:w="182"/>
        <w:gridCol w:w="194"/>
        <w:gridCol w:w="520"/>
        <w:gridCol w:w="284"/>
        <w:gridCol w:w="334"/>
        <w:gridCol w:w="356"/>
        <w:gridCol w:w="789"/>
      </w:tblGrid>
      <w:tr w:rsidR="00F8682D" w:rsidRPr="00CB1A92" w14:paraId="5D70A587" w14:textId="77777777" w:rsidTr="00FA368C">
        <w:trPr>
          <w:jc w:val="center"/>
        </w:trPr>
        <w:tc>
          <w:tcPr>
            <w:tcW w:w="2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9F0BD" w14:textId="77777777" w:rsidR="00F8682D" w:rsidRPr="00CB1A92" w:rsidRDefault="00F8682D" w:rsidP="0006195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lang w:eastAsia="zh-TW"/>
              </w:rPr>
              <w:t>計畫編號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53756" w14:textId="77777777" w:rsidR="00F8682D" w:rsidRPr="00CB1A92" w:rsidRDefault="00F8682D" w:rsidP="00F8682D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3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AC52" w14:textId="77777777" w:rsidR="00F8682D" w:rsidRPr="00CB1A92" w:rsidRDefault="00F8682D" w:rsidP="0006195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lang w:eastAsia="zh-TW"/>
              </w:rPr>
              <w:t>IRB</w:t>
            </w:r>
            <w:r w:rsidRPr="00CB1A92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2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839B" w14:textId="77777777" w:rsidR="00F8682D" w:rsidRPr="00CB1A92" w:rsidRDefault="00F8682D" w:rsidP="00F8682D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F8682D" w:rsidRPr="00CB1A92" w14:paraId="100CC423" w14:textId="77777777" w:rsidTr="00315191">
        <w:trPr>
          <w:trHeight w:val="448"/>
          <w:jc w:val="center"/>
        </w:trPr>
        <w:tc>
          <w:tcPr>
            <w:tcW w:w="2665" w:type="dxa"/>
            <w:gridSpan w:val="8"/>
            <w:vAlign w:val="center"/>
          </w:tcPr>
          <w:p w14:paraId="458B0C2D" w14:textId="77777777" w:rsidR="00F8682D" w:rsidRPr="00CB1A92" w:rsidRDefault="00F8682D" w:rsidP="0006195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CB1A92">
              <w:rPr>
                <w:rFonts w:eastAsiaTheme="minorEastAsia" w:cs="Times New Roman"/>
                <w:lang w:eastAsia="zh-TW"/>
              </w:rPr>
              <w:t>計畫名稱</w:t>
            </w:r>
          </w:p>
        </w:tc>
        <w:tc>
          <w:tcPr>
            <w:tcW w:w="6441" w:type="dxa"/>
            <w:gridSpan w:val="16"/>
            <w:vAlign w:val="center"/>
          </w:tcPr>
          <w:p w14:paraId="025EF5EA" w14:textId="77777777" w:rsidR="00F8682D" w:rsidRPr="00CB1A92" w:rsidRDefault="00F8682D" w:rsidP="00F8682D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</w:tr>
      <w:tr w:rsidR="00F8682D" w:rsidRPr="00CB1A92" w14:paraId="525FD4DB" w14:textId="77777777" w:rsidTr="001619E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106" w:type="dxa"/>
            <w:gridSpan w:val="24"/>
            <w:tcBorders>
              <w:top w:val="double" w:sz="4" w:space="0" w:color="auto"/>
            </w:tcBorders>
            <w:vAlign w:val="center"/>
          </w:tcPr>
          <w:p w14:paraId="54CD3A0C" w14:textId="77777777" w:rsidR="00F8682D" w:rsidRPr="00CB1A92" w:rsidRDefault="00F8682D" w:rsidP="000E6BF0">
            <w:pPr>
              <w:widowControl w:val="0"/>
              <w:numPr>
                <w:ilvl w:val="0"/>
                <w:numId w:val="23"/>
              </w:numPr>
              <w:spacing w:beforeLines="20" w:before="72" w:afterLines="20" w:after="72"/>
              <w:jc w:val="both"/>
              <w:rPr>
                <w:rFonts w:eastAsiaTheme="minorEastAsia" w:cs="Times New Roman"/>
                <w:bCs/>
                <w:u w:val="single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最後一次期中報告繳交後至結案期間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收案狀況表：</w:t>
            </w:r>
          </w:p>
          <w:p w14:paraId="6038CC34" w14:textId="77777777" w:rsidR="00F8682D" w:rsidRPr="00CB1A92" w:rsidRDefault="00F8682D" w:rsidP="00721A30">
            <w:pPr>
              <w:widowControl w:val="0"/>
              <w:snapToGrid w:val="0"/>
              <w:ind w:left="48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gramStart"/>
            <w:r w:rsidRPr="00CB1A92">
              <w:rPr>
                <w:rFonts w:eastAsiaTheme="minorEastAsia" w:cs="Times New Roman"/>
                <w:bCs/>
                <w:sz w:val="18"/>
                <w:szCs w:val="18"/>
                <w:lang w:eastAsia="zh-TW"/>
              </w:rPr>
              <w:t>註</w:t>
            </w:r>
            <w:proofErr w:type="gramEnd"/>
            <w:r w:rsidR="00023245" w:rsidRPr="00CB1A92">
              <w:rPr>
                <w:rFonts w:eastAsiaTheme="minorEastAsia" w:cs="Times New Roman"/>
                <w:bCs/>
                <w:sz w:val="18"/>
                <w:szCs w:val="18"/>
                <w:lang w:eastAsia="zh-TW"/>
              </w:rPr>
              <w:t>1</w:t>
            </w:r>
            <w:r w:rsidRPr="00CB1A92">
              <w:rPr>
                <w:rFonts w:eastAsiaTheme="minorEastAsia" w:cs="Times New Roman"/>
                <w:bCs/>
                <w:sz w:val="18"/>
                <w:szCs w:val="18"/>
                <w:lang w:eastAsia="zh-TW"/>
              </w:rPr>
              <w:t>：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AE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：不良事件</w:t>
            </w:r>
            <w:r w:rsidR="00721A30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；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：嚴重不良事件</w:t>
            </w:r>
            <w:r w:rsidR="00721A30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；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UP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：未預期事件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(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非預期且可能相關嚴重不良事件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)</w:t>
            </w:r>
          </w:p>
          <w:p w14:paraId="7DFECBAA" w14:textId="77777777" w:rsidR="00023245" w:rsidRPr="00CB1A92" w:rsidRDefault="00721A30" w:rsidP="00721A30">
            <w:pPr>
              <w:widowControl w:val="0"/>
              <w:snapToGrid w:val="0"/>
              <w:ind w:left="48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gramStart"/>
            <w:r w:rsidRPr="00CB1A92">
              <w:rPr>
                <w:rFonts w:eastAsiaTheme="minorEastAsia" w:cs="Times New Roman"/>
                <w:bCs/>
                <w:sz w:val="18"/>
                <w:szCs w:val="18"/>
                <w:lang w:eastAsia="zh-TW"/>
              </w:rPr>
              <w:t>註</w:t>
            </w:r>
            <w:proofErr w:type="gramEnd"/>
            <w:r w:rsidRPr="00CB1A92">
              <w:rPr>
                <w:rFonts w:eastAsiaTheme="minorEastAsia" w:cs="Times New Roman"/>
                <w:bCs/>
                <w:sz w:val="18"/>
                <w:szCs w:val="18"/>
                <w:lang w:eastAsia="zh-TW"/>
              </w:rPr>
              <w:t>2</w:t>
            </w:r>
            <w:r w:rsidRPr="00CB1A92">
              <w:rPr>
                <w:rFonts w:eastAsiaTheme="minorEastAsia" w:cs="Times New Roman"/>
                <w:bCs/>
                <w:sz w:val="18"/>
                <w:szCs w:val="18"/>
                <w:lang w:eastAsia="zh-TW"/>
              </w:rPr>
              <w:t>：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最後一次期中報告繳交後至結案期間新發生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AE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、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、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UP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，該個案非限定本次期間新收案</w:t>
            </w:r>
          </w:p>
          <w:p w14:paraId="32D844BA" w14:textId="77777777" w:rsidR="00454567" w:rsidRPr="00CB1A92" w:rsidRDefault="00454567" w:rsidP="00454567">
            <w:pPr>
              <w:widowControl w:val="0"/>
              <w:snapToGrid w:val="0"/>
              <w:ind w:left="48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gramStart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註</w:t>
            </w:r>
            <w:proofErr w:type="gramEnd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3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：未曾</w:t>
            </w:r>
            <w:proofErr w:type="gramStart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繳</w:t>
            </w:r>
            <w:proofErr w:type="gramEnd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過期中報告者，請填寫與迄今收案狀況一致</w:t>
            </w:r>
          </w:p>
          <w:p w14:paraId="2DD152BC" w14:textId="77777777" w:rsidR="003B1289" w:rsidRPr="00CB1A92" w:rsidRDefault="003B1289" w:rsidP="00454567">
            <w:pPr>
              <w:widowControl w:val="0"/>
              <w:snapToGrid w:val="0"/>
              <w:ind w:left="48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gramStart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註</w:t>
            </w:r>
            <w:proofErr w:type="gramEnd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4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：本院計畫主持人主導之國內多中心研究，需填寫所有執行地點之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AE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、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、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UP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，非本院計畫主持人主導之國內多中心研究，只需填寫本院即可。</w:t>
            </w:r>
          </w:p>
        </w:tc>
      </w:tr>
      <w:tr w:rsidR="00F8682D" w:rsidRPr="00CB1A92" w14:paraId="2F961876" w14:textId="77777777" w:rsidTr="00FA368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vAlign w:val="center"/>
          </w:tcPr>
          <w:p w14:paraId="4175B83D" w14:textId="77777777" w:rsidR="00F8682D" w:rsidRPr="00CB1A92" w:rsidRDefault="00F8682D" w:rsidP="001619EC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醫院</w:t>
            </w:r>
            <w:proofErr w:type="spellEnd"/>
          </w:p>
          <w:p w14:paraId="5C29DE77" w14:textId="77777777" w:rsidR="00F8682D" w:rsidRPr="00CB1A92" w:rsidRDefault="00F8682D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名稱</w:t>
            </w:r>
            <w:proofErr w:type="spellEnd"/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8610F" w14:textId="77777777" w:rsidR="00F8682D" w:rsidRPr="00CB1A92" w:rsidRDefault="00F8682D" w:rsidP="001619EC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</w:t>
            </w:r>
          </w:p>
          <w:p w14:paraId="6CC05084" w14:textId="77777777" w:rsidR="00F8682D" w:rsidRPr="00CB1A92" w:rsidRDefault="00F8682D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篩選數</w:t>
            </w:r>
            <w:proofErr w:type="spellEnd"/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DD084" w14:textId="77777777" w:rsidR="00F8682D" w:rsidRPr="00CB1A92" w:rsidRDefault="00F8682D" w:rsidP="001619EC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</w:t>
            </w:r>
          </w:p>
          <w:p w14:paraId="60951578" w14:textId="77777777" w:rsidR="004A7CD6" w:rsidRPr="00CB1A92" w:rsidRDefault="00F8682D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收案數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57B4D" w14:textId="77777777" w:rsidR="00F8682D" w:rsidRPr="00CB1A92" w:rsidRDefault="00F8682D" w:rsidP="001619EC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</w:t>
            </w:r>
          </w:p>
          <w:p w14:paraId="1A382998" w14:textId="77777777" w:rsidR="004A7CD6" w:rsidRPr="00CB1A92" w:rsidRDefault="00F8682D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完成數</w:t>
            </w:r>
            <w:proofErr w:type="spellEnd"/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05FEB" w14:textId="77777777" w:rsidR="00F8682D" w:rsidRPr="00CB1A92" w:rsidRDefault="00F8682D" w:rsidP="001619EC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AE</w:t>
            </w:r>
          </w:p>
          <w:p w14:paraId="5E8CA0F2" w14:textId="77777777" w:rsidR="004A7CD6" w:rsidRPr="00CB1A92" w:rsidRDefault="00FA368C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</w:t>
            </w:r>
            <w:r w:rsidR="00F8682D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人數</w:t>
            </w:r>
            <w:r w:rsidR="00F8682D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</w:t>
            </w:r>
            <w:r w:rsidR="00F8682D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次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5761" w14:textId="77777777" w:rsidR="00F8682D" w:rsidRPr="00CB1A92" w:rsidRDefault="00F8682D" w:rsidP="001619EC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</w:p>
          <w:p w14:paraId="38AFFA8E" w14:textId="77777777" w:rsidR="00F8682D" w:rsidRPr="00CB1A92" w:rsidRDefault="00FA368C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總人數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總人次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  <w:vAlign w:val="center"/>
          </w:tcPr>
          <w:p w14:paraId="522BFD04" w14:textId="77777777" w:rsidR="00F8682D" w:rsidRPr="00CB1A92" w:rsidRDefault="00F8682D" w:rsidP="001619EC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trike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UP</w:t>
            </w:r>
          </w:p>
          <w:p w14:paraId="7C965DB6" w14:textId="77777777" w:rsidR="00F8682D" w:rsidRPr="00CB1A92" w:rsidRDefault="00FA368C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dstrike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總人數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總人次</w:t>
            </w:r>
          </w:p>
        </w:tc>
      </w:tr>
      <w:tr w:rsidR="00F8682D" w:rsidRPr="00CB1A92" w14:paraId="27C767BC" w14:textId="77777777" w:rsidTr="00FA368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vAlign w:val="center"/>
          </w:tcPr>
          <w:p w14:paraId="2C353EC2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574CB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E3AD4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3C1DD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1606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6BCBE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  <w:vAlign w:val="center"/>
          </w:tcPr>
          <w:p w14:paraId="7813B9AF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</w:tr>
      <w:tr w:rsidR="00F8682D" w:rsidRPr="00CB1A92" w14:paraId="2D11A381" w14:textId="77777777" w:rsidTr="00FA368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06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7E36633" w14:textId="77777777" w:rsidR="00F8682D" w:rsidRPr="00CB1A92" w:rsidRDefault="00F8682D" w:rsidP="00061957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</w:rPr>
              <w:t>合計</w:t>
            </w:r>
            <w:proofErr w:type="spellEnd"/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D47044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E3D451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50BAE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ADED65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793E11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1479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64EEE1D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</w:tr>
      <w:tr w:rsidR="00F8682D" w:rsidRPr="00CB1A92" w14:paraId="73D0284B" w14:textId="77777777" w:rsidTr="001619E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106" w:type="dxa"/>
            <w:gridSpan w:val="24"/>
            <w:tcBorders>
              <w:top w:val="double" w:sz="4" w:space="0" w:color="auto"/>
            </w:tcBorders>
            <w:vAlign w:val="center"/>
          </w:tcPr>
          <w:p w14:paraId="18BA64F5" w14:textId="77777777" w:rsidR="00F8682D" w:rsidRPr="00CB1A92" w:rsidRDefault="00F8682D" w:rsidP="000E6BF0">
            <w:pPr>
              <w:widowControl w:val="0"/>
              <w:numPr>
                <w:ilvl w:val="0"/>
                <w:numId w:val="23"/>
              </w:numPr>
              <w:spacing w:beforeLines="20" w:before="72" w:afterLines="20" w:after="72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/>
                <w:bCs/>
                <w:sz w:val="26"/>
                <w:szCs w:val="26"/>
                <w:lang w:eastAsia="zh-TW"/>
              </w:rPr>
              <w:t>迄今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收案狀況：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 xml:space="preserve"> 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受試者性別人數：男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___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人；女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___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人</w:t>
            </w:r>
            <w:r w:rsidR="00F32750" w:rsidRPr="00CB1A92">
              <w:rPr>
                <w:rFonts w:eastAsiaTheme="minorEastAsia" w:cs="Times New Roman"/>
                <w:bCs/>
                <w:lang w:eastAsia="zh-TW"/>
              </w:rPr>
              <w:t>(</w:t>
            </w:r>
            <w:r w:rsidR="00F32750" w:rsidRPr="00CB1A92">
              <w:rPr>
                <w:rFonts w:eastAsiaTheme="minorEastAsia" w:cs="Times New Roman"/>
                <w:bCs/>
                <w:lang w:eastAsia="zh-TW"/>
              </w:rPr>
              <w:t>總和為受</w:t>
            </w:r>
            <w:proofErr w:type="gramStart"/>
            <w:r w:rsidR="00F32750" w:rsidRPr="00CB1A92">
              <w:rPr>
                <w:rFonts w:eastAsiaTheme="minorEastAsia" w:cs="Times New Roman"/>
                <w:bCs/>
                <w:lang w:eastAsia="zh-TW"/>
              </w:rPr>
              <w:t>試者收案</w:t>
            </w:r>
            <w:proofErr w:type="gramEnd"/>
            <w:r w:rsidR="00F32750" w:rsidRPr="00CB1A92">
              <w:rPr>
                <w:rFonts w:eastAsiaTheme="minorEastAsia" w:cs="Times New Roman"/>
                <w:bCs/>
                <w:lang w:eastAsia="zh-TW"/>
              </w:rPr>
              <w:t>數</w:t>
            </w:r>
            <w:r w:rsidR="00F32750" w:rsidRPr="00CB1A92">
              <w:rPr>
                <w:rFonts w:eastAsiaTheme="minorEastAsia" w:cs="Times New Roman"/>
                <w:bCs/>
                <w:lang w:eastAsia="zh-TW"/>
              </w:rPr>
              <w:t>)</w:t>
            </w:r>
          </w:p>
          <w:p w14:paraId="41BFBD5B" w14:textId="77777777" w:rsidR="00F8682D" w:rsidRPr="00CB1A92" w:rsidRDefault="00414562" w:rsidP="00721A30">
            <w:pPr>
              <w:widowControl w:val="0"/>
              <w:snapToGrid w:val="0"/>
              <w:ind w:left="48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gramStart"/>
            <w:r w:rsidRPr="00CB1A92">
              <w:rPr>
                <w:rFonts w:eastAsiaTheme="minorEastAsia" w:cs="Times New Roman"/>
                <w:bCs/>
                <w:sz w:val="18"/>
                <w:szCs w:val="18"/>
                <w:lang w:eastAsia="zh-TW"/>
              </w:rPr>
              <w:t>註</w:t>
            </w:r>
            <w:proofErr w:type="gramEnd"/>
            <w:r w:rsidRPr="00CB1A92">
              <w:rPr>
                <w:rFonts w:eastAsiaTheme="minorEastAsia" w:cs="Times New Roman"/>
                <w:bCs/>
                <w:sz w:val="18"/>
                <w:szCs w:val="18"/>
                <w:lang w:eastAsia="zh-TW"/>
              </w:rPr>
              <w:t>Note</w:t>
            </w:r>
            <w:r w:rsidRPr="00CB1A92">
              <w:rPr>
                <w:rFonts w:eastAsiaTheme="minorEastAsia" w:cs="Times New Roman"/>
                <w:bCs/>
                <w:sz w:val="18"/>
                <w:szCs w:val="18"/>
                <w:lang w:eastAsia="zh-TW"/>
              </w:rPr>
              <w:t>：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AE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：不良事件</w:t>
            </w:r>
            <w:r w:rsidR="00721A30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；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：嚴重不良事件</w:t>
            </w:r>
            <w:r w:rsidR="00721A30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；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UP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：未預期事件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(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非預期且可能相關嚴重不良事件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)</w:t>
            </w:r>
          </w:p>
        </w:tc>
      </w:tr>
      <w:tr w:rsidR="00C201F6" w:rsidRPr="00CB1A92" w14:paraId="56252831" w14:textId="77777777" w:rsidTr="00FA368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vAlign w:val="center"/>
          </w:tcPr>
          <w:p w14:paraId="13A6B617" w14:textId="77777777" w:rsidR="00C201F6" w:rsidRPr="00CB1A92" w:rsidRDefault="00C201F6" w:rsidP="00B2015E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醫院</w:t>
            </w:r>
            <w:proofErr w:type="spellEnd"/>
          </w:p>
          <w:p w14:paraId="7DA4591B" w14:textId="77777777" w:rsidR="00C201F6" w:rsidRPr="00CB1A92" w:rsidRDefault="00C201F6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名稱</w:t>
            </w:r>
            <w:proofErr w:type="spellEnd"/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B6F53" w14:textId="77777777" w:rsidR="00C201F6" w:rsidRPr="00CB1A92" w:rsidRDefault="00C201F6" w:rsidP="00B2015E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</w:t>
            </w:r>
          </w:p>
          <w:p w14:paraId="5CEA8935" w14:textId="77777777" w:rsidR="00C201F6" w:rsidRPr="00CB1A92" w:rsidRDefault="00C201F6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篩選數</w:t>
            </w:r>
            <w:proofErr w:type="spellEnd"/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B017" w14:textId="77777777" w:rsidR="00C201F6" w:rsidRPr="00CB1A92" w:rsidRDefault="00C201F6" w:rsidP="00B2015E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</w:t>
            </w:r>
          </w:p>
          <w:p w14:paraId="5ED6232B" w14:textId="77777777" w:rsidR="00C201F6" w:rsidRPr="00CB1A92" w:rsidRDefault="00C201F6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收案數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00708" w14:textId="77777777" w:rsidR="00C201F6" w:rsidRPr="00CB1A92" w:rsidRDefault="00C201F6" w:rsidP="00B2015E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</w:t>
            </w:r>
          </w:p>
          <w:p w14:paraId="79EA92A6" w14:textId="77777777" w:rsidR="00C201F6" w:rsidRPr="00CB1A92" w:rsidRDefault="00C201F6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完成數</w:t>
            </w:r>
            <w:proofErr w:type="spellEnd"/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8D4DB" w14:textId="77777777" w:rsidR="00C201F6" w:rsidRPr="00CB1A92" w:rsidRDefault="00C201F6" w:rsidP="00B2015E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AE</w:t>
            </w:r>
          </w:p>
          <w:p w14:paraId="68DA946C" w14:textId="77777777" w:rsidR="00C201F6" w:rsidRPr="00CB1A92" w:rsidRDefault="00FA368C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總人數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總人次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CDC49" w14:textId="77777777" w:rsidR="00C201F6" w:rsidRPr="00CB1A92" w:rsidRDefault="00C201F6" w:rsidP="00B2015E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</w:p>
          <w:p w14:paraId="651BA952" w14:textId="77777777" w:rsidR="00C201F6" w:rsidRPr="00CB1A92" w:rsidRDefault="00FA368C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總人數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總人次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  <w:vAlign w:val="center"/>
          </w:tcPr>
          <w:p w14:paraId="713B8F98" w14:textId="77777777" w:rsidR="00C201F6" w:rsidRPr="00CB1A92" w:rsidRDefault="00C201F6" w:rsidP="00B2015E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trike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UP</w:t>
            </w:r>
          </w:p>
          <w:p w14:paraId="1500AE23" w14:textId="77777777" w:rsidR="00C201F6" w:rsidRPr="00CB1A92" w:rsidRDefault="00FA368C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dstrike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總人數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總人次</w:t>
            </w:r>
          </w:p>
        </w:tc>
      </w:tr>
      <w:tr w:rsidR="00F8682D" w:rsidRPr="00CB1A92" w14:paraId="60A7B371" w14:textId="77777777" w:rsidTr="00FA368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vAlign w:val="center"/>
          </w:tcPr>
          <w:p w14:paraId="6A83B178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4858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04C8E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5D5B4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2672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3A4E7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  <w:vAlign w:val="center"/>
          </w:tcPr>
          <w:p w14:paraId="422A0251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F8682D" w:rsidRPr="00CB1A92" w14:paraId="524E5E3E" w14:textId="77777777" w:rsidTr="00FA368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06" w:type="dxa"/>
            <w:gridSpan w:val="2"/>
            <w:tcBorders>
              <w:right w:val="single" w:sz="4" w:space="0" w:color="auto"/>
            </w:tcBorders>
            <w:vAlign w:val="center"/>
          </w:tcPr>
          <w:p w14:paraId="1C9BE3F9" w14:textId="77777777" w:rsidR="00F8682D" w:rsidRPr="00CB1A92" w:rsidRDefault="00F8682D" w:rsidP="00061957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</w:rPr>
              <w:t>合計</w:t>
            </w:r>
            <w:proofErr w:type="spellEnd"/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8CD8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8F596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26166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3ABA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CE602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  <w:vAlign w:val="center"/>
          </w:tcPr>
          <w:p w14:paraId="1B20BF0F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F8682D" w:rsidRPr="00CB1A92" w14:paraId="2F2B31A2" w14:textId="77777777" w:rsidTr="001619E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106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82486B" w14:textId="77777777" w:rsidR="00F8682D" w:rsidRPr="00CB1A92" w:rsidRDefault="00023245" w:rsidP="000E6BF0">
            <w:pPr>
              <w:widowControl w:val="0"/>
              <w:numPr>
                <w:ilvl w:val="0"/>
                <w:numId w:val="23"/>
              </w:numPr>
              <w:spacing w:beforeLines="20" w:before="72" w:afterLines="20" w:after="72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/>
                <w:bCs/>
                <w:sz w:val="26"/>
                <w:szCs w:val="26"/>
                <w:lang w:eastAsia="zh-TW"/>
              </w:rPr>
              <w:t>迄今</w:t>
            </w:r>
            <w:r w:rsidR="00F8682D" w:rsidRPr="00CB1A92">
              <w:rPr>
                <w:rFonts w:eastAsiaTheme="minorEastAsia" w:cs="Times New Roman"/>
                <w:bCs/>
                <w:lang w:eastAsia="zh-TW"/>
              </w:rPr>
              <w:t>收錄個案描述：</w:t>
            </w:r>
            <w:r w:rsidR="00434805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本院</w:t>
            </w:r>
            <w:r w:rsidR="008E599D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計畫主持人</w:t>
            </w:r>
            <w:r w:rsidR="00434805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主導之國內多中心研究，需填寫所有執行地點之</w:t>
            </w:r>
            <w:r w:rsidR="008E599D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收錄個案</w:t>
            </w:r>
            <w:r w:rsidR="00434805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，非本院</w:t>
            </w:r>
            <w:r w:rsidR="008E599D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計畫主持人</w:t>
            </w:r>
            <w:r w:rsidR="00434805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主導之國內多中心研究，只需填寫本院</w:t>
            </w:r>
            <w:r w:rsidR="008E599D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收錄個案</w:t>
            </w:r>
            <w:r w:rsidR="00434805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。</w:t>
            </w:r>
          </w:p>
          <w:p w14:paraId="5820E6D1" w14:textId="77777777" w:rsidR="003B1289" w:rsidRPr="00CB1A92" w:rsidRDefault="00FD76D5" w:rsidP="003B1289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狀況代碼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Code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：</w:t>
            </w:r>
            <w:r w:rsidR="003B1289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1.</w:t>
            </w:r>
            <w:r w:rsidR="003B1289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篩選中</w:t>
            </w:r>
            <w:r w:rsidR="003B1289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2.</w:t>
            </w:r>
            <w:r w:rsidR="003B1289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治療中</w:t>
            </w:r>
            <w:r w:rsidR="003B1289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="003B1289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進行中</w:t>
            </w:r>
            <w:r w:rsidR="003B1289" w:rsidRPr="00CB1A92">
              <w:rPr>
                <w:rFonts w:eastAsiaTheme="minorEastAsia" w:cs="Times New Roman"/>
                <w:b/>
                <w:bCs/>
                <w:sz w:val="20"/>
                <w:szCs w:val="20"/>
                <w:lang w:eastAsia="zh-TW"/>
              </w:rPr>
              <w:t xml:space="preserve">  </w:t>
            </w:r>
            <w:r w:rsidR="003B1289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3.</w:t>
            </w:r>
            <w:r w:rsidR="003B1289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已完成治療追蹤中</w:t>
            </w:r>
            <w:r w:rsidR="003B1289" w:rsidRPr="00CB1A92">
              <w:rPr>
                <w:rFonts w:eastAsiaTheme="minorEastAsia" w:cs="Times New Roman"/>
                <w:b/>
                <w:bCs/>
                <w:sz w:val="20"/>
                <w:szCs w:val="20"/>
                <w:lang w:eastAsia="zh-TW"/>
              </w:rPr>
              <w:t xml:space="preserve">  </w:t>
            </w:r>
            <w:r w:rsidR="003B1289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4.</w:t>
            </w:r>
            <w:r w:rsidR="003B1289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退出</w:t>
            </w:r>
            <w:r w:rsidR="003B1289"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5.Screening failure </w:t>
            </w:r>
          </w:p>
          <w:p w14:paraId="0143D7BE" w14:textId="77777777" w:rsidR="00F8682D" w:rsidRPr="00CB1A92" w:rsidRDefault="003B1289" w:rsidP="003B1289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  6.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完成治療且完成追蹤</w:t>
            </w:r>
          </w:p>
          <w:p w14:paraId="22B83226" w14:textId="77777777" w:rsidR="00F8682D" w:rsidRPr="00CB1A92" w:rsidRDefault="00F8682D" w:rsidP="001619EC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退出原因代碼：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A.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不良反應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,</w:t>
            </w:r>
          </w:p>
          <w:p w14:paraId="0F689009" w14:textId="77777777" w:rsidR="00F8682D" w:rsidRPr="00CB1A92" w:rsidRDefault="00F8682D" w:rsidP="001619EC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  B.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死亡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</w:p>
          <w:p w14:paraId="396A5909" w14:textId="77777777" w:rsidR="00F8682D" w:rsidRPr="00CB1A92" w:rsidRDefault="00F8682D" w:rsidP="001619EC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  C.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治療反應不佳</w:t>
            </w:r>
          </w:p>
          <w:p w14:paraId="3FE69376" w14:textId="77777777" w:rsidR="00F8682D" w:rsidRPr="00CB1A92" w:rsidRDefault="00F8682D" w:rsidP="001619EC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  D.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未回診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</w:p>
          <w:p w14:paraId="0BB3E84B" w14:textId="77777777" w:rsidR="00F8682D" w:rsidRPr="00CB1A92" w:rsidRDefault="00F8682D" w:rsidP="001619EC">
            <w:pPr>
              <w:widowControl w:val="0"/>
              <w:autoSpaceDE w:val="0"/>
              <w:autoSpaceDN w:val="0"/>
              <w:snapToGrid w:val="0"/>
              <w:ind w:left="1600" w:hangingChars="800" w:hanging="160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  E.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不符合納入條件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*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請詳述</w:t>
            </w:r>
          </w:p>
          <w:p w14:paraId="0FE3313B" w14:textId="77777777" w:rsidR="00F8682D" w:rsidRPr="00CB1A92" w:rsidRDefault="00F8682D" w:rsidP="001619EC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  F.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未依計畫書執行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*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請詳述</w:t>
            </w:r>
          </w:p>
          <w:p w14:paraId="19E46FD0" w14:textId="77777777" w:rsidR="00F8682D" w:rsidRPr="00CB1A92" w:rsidRDefault="00F8682D" w:rsidP="001619EC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  G.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拒絕治療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proofErr w:type="gramStart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轍回同意</w:t>
            </w:r>
            <w:proofErr w:type="gramEnd"/>
          </w:p>
          <w:p w14:paraId="6BA24E0F" w14:textId="77777777" w:rsidR="00F8682D" w:rsidRPr="00CB1A92" w:rsidRDefault="00F8682D" w:rsidP="001619EC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  H.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早期改善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</w:p>
          <w:p w14:paraId="4C998AF0" w14:textId="77777777" w:rsidR="00F8682D" w:rsidRPr="00CB1A92" w:rsidRDefault="00F8682D" w:rsidP="00061957">
            <w:pPr>
              <w:widowControl w:val="0"/>
              <w:snapToGrid w:val="0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  I.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行政或其他因素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*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請詳述</w:t>
            </w:r>
          </w:p>
          <w:p w14:paraId="3973EBD6" w14:textId="77777777" w:rsidR="00D713B1" w:rsidRPr="00CB1A92" w:rsidRDefault="00D713B1" w:rsidP="00061957">
            <w:pPr>
              <w:widowControl w:val="0"/>
              <w:snapToGrid w:val="0"/>
              <w:rPr>
                <w:rFonts w:eastAsiaTheme="minorEastAsia" w:cs="Times New Roman"/>
                <w:bCs/>
                <w:lang w:eastAsia="zh-TW"/>
              </w:rPr>
            </w:pPr>
            <w:proofErr w:type="gramStart"/>
            <w:r w:rsidRPr="00CB1A92">
              <w:rPr>
                <w:rFonts w:eastAsiaTheme="minorEastAsia" w:cs="Times New Roman"/>
                <w:bCs/>
                <w:color w:val="000000" w:themeColor="text1"/>
                <w:sz w:val="20"/>
                <w:szCs w:val="20"/>
                <w:lang w:eastAsia="zh-TW"/>
              </w:rPr>
              <w:t>註</w:t>
            </w:r>
            <w:proofErr w:type="gramEnd"/>
            <w:r w:rsidRPr="00CB1A92">
              <w:rPr>
                <w:rFonts w:eastAsiaTheme="minorEastAsia" w:cs="Times New Roman"/>
                <w:bCs/>
                <w:color w:val="000000" w:themeColor="text1"/>
                <w:sz w:val="20"/>
                <w:szCs w:val="20"/>
                <w:lang w:eastAsia="zh-TW"/>
              </w:rPr>
              <w:t>：有同意書案件英文名縮寫</w:t>
            </w:r>
            <w:proofErr w:type="gramStart"/>
            <w:r w:rsidRPr="00CB1A92">
              <w:rPr>
                <w:rFonts w:eastAsiaTheme="minorEastAsia" w:cs="Times New Roman"/>
                <w:bCs/>
                <w:color w:val="000000" w:themeColor="text1"/>
                <w:sz w:val="20"/>
                <w:szCs w:val="20"/>
                <w:lang w:eastAsia="zh-TW"/>
              </w:rPr>
              <w:t>為必填</w:t>
            </w:r>
            <w:proofErr w:type="gramEnd"/>
          </w:p>
        </w:tc>
      </w:tr>
      <w:tr w:rsidR="002F5F77" w:rsidRPr="00CB1A92" w14:paraId="5C6FC2EE" w14:textId="77777777" w:rsidTr="00061957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trHeight w:val="709"/>
          <w:jc w:val="center"/>
        </w:trPr>
        <w:tc>
          <w:tcPr>
            <w:tcW w:w="1132" w:type="dxa"/>
            <w:gridSpan w:val="3"/>
            <w:tcBorders>
              <w:right w:val="single" w:sz="4" w:space="0" w:color="auto"/>
            </w:tcBorders>
            <w:vAlign w:val="center"/>
          </w:tcPr>
          <w:p w14:paraId="271BD2DE" w14:textId="77777777" w:rsidR="002F5F77" w:rsidRPr="00CB1A92" w:rsidRDefault="002F5F77" w:rsidP="0006195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醫院名稱</w:t>
            </w:r>
            <w:proofErr w:type="spellEnd"/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55F45" w14:textId="77777777" w:rsidR="002F5F77" w:rsidRPr="00CB1A92" w:rsidRDefault="002F5F77" w:rsidP="002F5F7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受試者編號</w:t>
            </w:r>
            <w:proofErr w:type="spellEnd"/>
          </w:p>
        </w:tc>
        <w:tc>
          <w:tcPr>
            <w:tcW w:w="11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4C4FD" w14:textId="77777777" w:rsidR="002F5F77" w:rsidRPr="00CB1A92" w:rsidRDefault="002F5F77" w:rsidP="0006195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英文名縮寫</w:t>
            </w:r>
            <w:proofErr w:type="spellEnd"/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5FF8C" w14:textId="77777777" w:rsidR="0002012B" w:rsidRPr="00CB1A92" w:rsidRDefault="0002012B" w:rsidP="00B2015E">
            <w:pPr>
              <w:widowControl w:val="0"/>
              <w:autoSpaceDE w:val="0"/>
              <w:autoSpaceDN w:val="0"/>
              <w:snapToGrid w:val="0"/>
              <w:jc w:val="center"/>
              <w:textAlignment w:val="bottom"/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</w:pPr>
          </w:p>
          <w:p w14:paraId="2C7944F9" w14:textId="77777777" w:rsidR="002F5F77" w:rsidRPr="00CB1A92" w:rsidRDefault="00F22BA1" w:rsidP="00F22BA1">
            <w:pPr>
              <w:widowControl w:val="0"/>
              <w:autoSpaceDE w:val="0"/>
              <w:autoSpaceDN w:val="0"/>
              <w:snapToGrid w:val="0"/>
              <w:jc w:val="center"/>
              <w:textAlignment w:val="bottom"/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用藥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 xml:space="preserve"> (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如為「</w:t>
            </w:r>
            <w:proofErr w:type="gramStart"/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盲性試驗</w:t>
            </w:r>
            <w:proofErr w:type="gramEnd"/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」，請填寫「</w:t>
            </w:r>
            <w:proofErr w:type="gramStart"/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盲性試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lastRenderedPageBreak/>
              <w:t>驗</w:t>
            </w:r>
            <w:proofErr w:type="gramEnd"/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」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 xml:space="preserve">) 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；</w:t>
            </w:r>
            <w:r w:rsidR="0002012B"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無用藥</w:t>
            </w:r>
            <w:proofErr w:type="gramStart"/>
            <w:r w:rsidR="0002012B"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請寫無</w:t>
            </w:r>
            <w:proofErr w:type="gramEnd"/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7D741" w14:textId="77777777" w:rsidR="002F5F77" w:rsidRPr="00CB1A92" w:rsidRDefault="002F5F77" w:rsidP="002F5F77">
            <w:pPr>
              <w:widowControl w:val="0"/>
              <w:autoSpaceDE w:val="0"/>
              <w:autoSpaceDN w:val="0"/>
              <w:spacing w:beforeLines="20" w:before="72" w:afterLines="20" w:after="72"/>
              <w:jc w:val="center"/>
              <w:textAlignment w:val="bottom"/>
              <w:rPr>
                <w:rFonts w:eastAsiaTheme="minorEastAsia" w:cs="Times New Roman"/>
                <w:bCs/>
                <w:sz w:val="16"/>
                <w:szCs w:val="16"/>
              </w:rPr>
            </w:pPr>
            <w:proofErr w:type="gram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lastRenderedPageBreak/>
              <w:t>狀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 xml:space="preserve">  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況</w:t>
            </w:r>
            <w:proofErr w:type="gramEnd"/>
          </w:p>
          <w:p w14:paraId="1BE9A771" w14:textId="77777777" w:rsidR="002F5F77" w:rsidRPr="00CB1A92" w:rsidRDefault="002F5F77" w:rsidP="00F22BA1">
            <w:pPr>
              <w:widowControl w:val="0"/>
              <w:spacing w:beforeLines="20" w:before="72" w:afterLines="20" w:after="72"/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請寫代碼</w:t>
            </w:r>
            <w:proofErr w:type="spellEnd"/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50D2" w14:textId="77777777" w:rsidR="002F5F77" w:rsidRPr="00CB1A92" w:rsidRDefault="002F5F77" w:rsidP="002F5F7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16"/>
                <w:szCs w:val="16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退出原因</w:t>
            </w:r>
            <w:proofErr w:type="spellEnd"/>
          </w:p>
          <w:p w14:paraId="5F2E8006" w14:textId="77777777" w:rsidR="002F5F77" w:rsidRPr="00CB1A92" w:rsidRDefault="002F5F77" w:rsidP="002F5F7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請寫代碼</w:t>
            </w:r>
            <w:proofErr w:type="spellEnd"/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24A36" w14:textId="77777777" w:rsidR="002F5F77" w:rsidRPr="00CB1A92" w:rsidRDefault="002F5F77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受試者所簽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ICF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版</w:t>
            </w:r>
            <w:r w:rsidR="00822187"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本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  <w:vAlign w:val="center"/>
          </w:tcPr>
          <w:p w14:paraId="0B15BFE7" w14:textId="77777777" w:rsidR="002F5F77" w:rsidRPr="00CB1A92" w:rsidRDefault="002F5F77" w:rsidP="0006195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受試者簽署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ICF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日期</w:t>
            </w:r>
          </w:p>
        </w:tc>
      </w:tr>
      <w:tr w:rsidR="00F8682D" w:rsidRPr="00CB1A92" w14:paraId="597315F6" w14:textId="77777777" w:rsidTr="001619E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1132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695FF46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6EFFF8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8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5E70E9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1E6DBD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4D65C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805412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262FC6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90394E0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F8682D" w:rsidRPr="00CB1A92" w14:paraId="3D77D4E8" w14:textId="77777777" w:rsidTr="001619E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106" w:type="dxa"/>
            <w:gridSpan w:val="24"/>
            <w:tcBorders>
              <w:top w:val="double" w:sz="4" w:space="0" w:color="auto"/>
            </w:tcBorders>
            <w:vAlign w:val="center"/>
          </w:tcPr>
          <w:p w14:paraId="2F1E6E3D" w14:textId="77777777" w:rsidR="00F8682D" w:rsidRPr="00CB1A92" w:rsidRDefault="00F8682D" w:rsidP="000E6BF0">
            <w:pPr>
              <w:widowControl w:val="0"/>
              <w:numPr>
                <w:ilvl w:val="0"/>
                <w:numId w:val="23"/>
              </w:numPr>
              <w:spacing w:beforeLines="20" w:before="72" w:afterLines="20" w:after="72"/>
              <w:ind w:left="482" w:hanging="482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/>
                <w:bCs/>
                <w:sz w:val="26"/>
                <w:szCs w:val="26"/>
                <w:lang w:eastAsia="zh-TW"/>
              </w:rPr>
              <w:t>本院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嚴重不良事件個案摘要報告表：</w:t>
            </w:r>
          </w:p>
        </w:tc>
      </w:tr>
      <w:tr w:rsidR="002D5644" w:rsidRPr="00CB1A92" w14:paraId="694E71F0" w14:textId="77777777" w:rsidTr="00061957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93" w:type="dxa"/>
            <w:vAlign w:val="center"/>
          </w:tcPr>
          <w:p w14:paraId="392F8B58" w14:textId="77777777" w:rsidR="002D5644" w:rsidRPr="00CB1A92" w:rsidRDefault="002D5644" w:rsidP="002D5644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#</w:t>
            </w:r>
          </w:p>
        </w:tc>
        <w:tc>
          <w:tcPr>
            <w:tcW w:w="834" w:type="dxa"/>
            <w:gridSpan w:val="3"/>
            <w:vAlign w:val="center"/>
          </w:tcPr>
          <w:p w14:paraId="7001783F" w14:textId="77777777" w:rsidR="002D5644" w:rsidRPr="00CB1A92" w:rsidRDefault="002D5644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試驗地點</w:t>
            </w:r>
            <w:proofErr w:type="spellEnd"/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14:paraId="036EFB75" w14:textId="77777777" w:rsidR="002D5644" w:rsidRPr="00CB1A92" w:rsidRDefault="002D5644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受試者編號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3B160A3" w14:textId="77777777" w:rsidR="00061957" w:rsidRPr="00CB1A92" w:rsidRDefault="002D5644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發生日期</w:t>
            </w:r>
            <w:proofErr w:type="spellEnd"/>
          </w:p>
          <w:p w14:paraId="56D542B4" w14:textId="77777777" w:rsidR="002D5644" w:rsidRPr="00CB1A92" w:rsidRDefault="002D5644" w:rsidP="002D5644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4E6CC609" w14:textId="77777777" w:rsidR="002D5644" w:rsidRPr="00CB1A92" w:rsidRDefault="002D5644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試驗期間</w:t>
            </w:r>
            <w:proofErr w:type="spellEnd"/>
          </w:p>
        </w:tc>
        <w:tc>
          <w:tcPr>
            <w:tcW w:w="1129" w:type="dxa"/>
            <w:gridSpan w:val="2"/>
            <w:vAlign w:val="center"/>
          </w:tcPr>
          <w:p w14:paraId="3DF62E85" w14:textId="77777777" w:rsidR="002D5644" w:rsidRPr="00CB1A92" w:rsidRDefault="002D5644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嚴重不良事件名稱</w:t>
            </w:r>
          </w:p>
        </w:tc>
        <w:tc>
          <w:tcPr>
            <w:tcW w:w="992" w:type="dxa"/>
            <w:gridSpan w:val="4"/>
            <w:vAlign w:val="center"/>
          </w:tcPr>
          <w:p w14:paraId="286389B2" w14:textId="77777777" w:rsidR="00061957" w:rsidRPr="00CB1A92" w:rsidRDefault="002D5644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預期</w:t>
            </w:r>
            <w:proofErr w:type="spellEnd"/>
          </w:p>
          <w:p w14:paraId="0DA6424A" w14:textId="77777777" w:rsidR="002D5644" w:rsidRPr="00CB1A92" w:rsidRDefault="002D5644" w:rsidP="002D5644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E49D571" w14:textId="77777777" w:rsidR="00061957" w:rsidRPr="00CB1A92" w:rsidRDefault="002D5644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相關性</w:t>
            </w:r>
            <w:proofErr w:type="spellEnd"/>
          </w:p>
          <w:p w14:paraId="318E319C" w14:textId="77777777" w:rsidR="002D5644" w:rsidRPr="00CB1A92" w:rsidRDefault="002D5644" w:rsidP="002D5644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</w:p>
        </w:tc>
        <w:tc>
          <w:tcPr>
            <w:tcW w:w="974" w:type="dxa"/>
            <w:gridSpan w:val="3"/>
            <w:vAlign w:val="center"/>
          </w:tcPr>
          <w:p w14:paraId="3711F42E" w14:textId="77777777" w:rsidR="002D5644" w:rsidRPr="00CB1A92" w:rsidRDefault="002D5644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SAE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現況</w:t>
            </w:r>
            <w:proofErr w:type="spellEnd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 xml:space="preserve"> /</w:t>
            </w: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說明</w:t>
            </w:r>
            <w:proofErr w:type="spellEnd"/>
          </w:p>
        </w:tc>
        <w:tc>
          <w:tcPr>
            <w:tcW w:w="789" w:type="dxa"/>
            <w:vAlign w:val="center"/>
          </w:tcPr>
          <w:p w14:paraId="46D15FA1" w14:textId="77777777" w:rsidR="002D5644" w:rsidRPr="00CB1A92" w:rsidRDefault="002D5644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男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/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女</w:t>
            </w:r>
          </w:p>
        </w:tc>
      </w:tr>
      <w:tr w:rsidR="00F8682D" w:rsidRPr="00CB1A92" w14:paraId="5F10372D" w14:textId="77777777" w:rsidTr="00061957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93" w:type="dxa"/>
            <w:vAlign w:val="center"/>
          </w:tcPr>
          <w:p w14:paraId="0175E4D9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22D91873" w14:textId="77777777" w:rsidR="00F8682D" w:rsidRPr="00CB1A92" w:rsidDel="003003FC" w:rsidRDefault="00F8682D" w:rsidP="001619EC">
            <w:pPr>
              <w:widowControl w:val="0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14:paraId="7D8BAF6B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2D597B0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07292E42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51E03C11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226D4AD1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5DC0A51" w14:textId="77777777" w:rsidR="00F8682D" w:rsidRPr="00CB1A92" w:rsidRDefault="00F8682D" w:rsidP="001619EC">
            <w:pPr>
              <w:widowControl w:val="0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14:paraId="7584AFD2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7E5A08CA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</w:tr>
      <w:tr w:rsidR="00F8682D" w:rsidRPr="00CB1A92" w14:paraId="2058DFAC" w14:textId="77777777" w:rsidTr="001619E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106" w:type="dxa"/>
            <w:gridSpan w:val="24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0C2194B0" w14:textId="77777777" w:rsidR="00F8682D" w:rsidRPr="00CB1A92" w:rsidRDefault="00F8682D" w:rsidP="00F8682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572"/>
              </w:tabs>
              <w:snapToGrid w:val="0"/>
              <w:ind w:left="572" w:hanging="284"/>
              <w:rPr>
                <w:rFonts w:eastAsiaTheme="minorEastAsia" w:cs="Times New Roman"/>
                <w:bCs/>
                <w:sz w:val="20"/>
                <w:szCs w:val="20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預期：</w:t>
            </w:r>
            <w:r w:rsidR="00B32453"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>it</w:t>
            </w:r>
            <w:proofErr w:type="spellEnd"/>
            <w:r w:rsidR="00B32453"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includes </w:t>
            </w:r>
            <w:r w:rsidR="00B32453" w:rsidRPr="00CB1A92">
              <w:rPr>
                <w:rFonts w:eastAsiaTheme="minorEastAsia" w:cs="Times New Roman"/>
                <w:sz w:val="20"/>
                <w:szCs w:val="20"/>
              </w:rPr>
              <w:t>study protocol/investigator brochure/ product monograph</w:t>
            </w:r>
            <w:r w:rsidR="00B32453"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, </w:t>
            </w:r>
            <w:r w:rsidR="00B32453" w:rsidRPr="00CB1A92">
              <w:rPr>
                <w:rFonts w:eastAsiaTheme="minorEastAsia" w:cs="Times New Roman"/>
                <w:sz w:val="20"/>
                <w:szCs w:val="20"/>
              </w:rPr>
              <w:t>Informed Consent Form</w:t>
            </w:r>
            <w:r w:rsidR="00B32453"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or </w:t>
            </w:r>
            <w:r w:rsidR="00B32453" w:rsidRPr="00CB1A92">
              <w:rPr>
                <w:rFonts w:eastAsiaTheme="minorEastAsia" w:cs="Times New Roman"/>
                <w:sz w:val="20"/>
                <w:szCs w:val="20"/>
              </w:rPr>
              <w:t>not likely related to study intervention</w:t>
            </w:r>
            <w:r w:rsidR="00B32453"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="00B32453"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is </w:t>
            </w:r>
            <w:r w:rsidR="00B32453" w:rsidRPr="00CB1A92">
              <w:rPr>
                <w:rFonts w:eastAsiaTheme="minorEastAsia" w:cs="Times New Roman"/>
                <w:sz w:val="20"/>
                <w:szCs w:val="20"/>
              </w:rPr>
              <w:t>”Yes</w:t>
            </w:r>
            <w:proofErr w:type="gramEnd"/>
            <w:r w:rsidR="00B32453" w:rsidRPr="00CB1A92">
              <w:rPr>
                <w:rFonts w:eastAsiaTheme="minorEastAsia" w:cs="Times New Roman"/>
                <w:sz w:val="20"/>
                <w:szCs w:val="20"/>
              </w:rPr>
              <w:t>”</w:t>
            </w:r>
            <w:r w:rsidR="00B32453"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, </w:t>
            </w:r>
            <w:r w:rsidR="00B32453" w:rsidRPr="00CB1A92">
              <w:rPr>
                <w:rFonts w:eastAsiaTheme="minorEastAsia" w:cs="Times New Roman"/>
                <w:sz w:val="20"/>
                <w:szCs w:val="20"/>
              </w:rPr>
              <w:t>”No”</w:t>
            </w:r>
            <w:r w:rsidR="00B32453"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means </w:t>
            </w:r>
            <w:r w:rsidR="00B32453" w:rsidRPr="00CB1A92">
              <w:rPr>
                <w:rFonts w:eastAsiaTheme="minorEastAsia" w:cs="Times New Roman"/>
                <w:sz w:val="20"/>
                <w:szCs w:val="20"/>
              </w:rPr>
              <w:t>not identified in the investigator brochure nor described in the protocol</w:t>
            </w:r>
            <w:r w:rsidR="00B32453"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>.</w:t>
            </w:r>
          </w:p>
          <w:p w14:paraId="7F51E785" w14:textId="77777777" w:rsidR="00F8682D" w:rsidRPr="00CB1A92" w:rsidRDefault="00F8682D" w:rsidP="00F8682D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572"/>
              </w:tabs>
              <w:snapToGrid w:val="0"/>
              <w:ind w:left="572" w:hanging="284"/>
              <w:rPr>
                <w:rFonts w:eastAsiaTheme="minorEastAsia" w:cs="Times New Roman"/>
                <w:bCs/>
                <w:sz w:val="20"/>
                <w:szCs w:val="20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相關性：確定、很可能相關及可能相關為</w:t>
            </w:r>
            <w:proofErr w:type="gramStart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”</w:t>
            </w:r>
            <w:proofErr w:type="gramEnd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Yes</w:t>
            </w:r>
            <w:proofErr w:type="gramStart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”</w:t>
            </w:r>
            <w:proofErr w:type="gramEnd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。</w:t>
            </w:r>
            <w:proofErr w:type="spellStart"/>
            <w:proofErr w:type="gram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不太可能相關及不相關為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”No</w:t>
            </w:r>
            <w:proofErr w:type="spellEnd"/>
            <w:proofErr w:type="gramEnd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”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。</w:t>
            </w:r>
          </w:p>
          <w:p w14:paraId="042BD361" w14:textId="77777777" w:rsidR="00F8682D" w:rsidRPr="00CB1A92" w:rsidRDefault="00F8682D" w:rsidP="00061957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572"/>
              </w:tabs>
              <w:snapToGrid w:val="0"/>
              <w:ind w:left="572" w:hanging="284"/>
              <w:jc w:val="both"/>
              <w:rPr>
                <w:rFonts w:eastAsiaTheme="minorEastAsia" w:cs="Times New Roman"/>
                <w:u w:val="single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現況：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A. 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症狀已解除；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B.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仍進行中</w:t>
            </w:r>
          </w:p>
        </w:tc>
      </w:tr>
      <w:tr w:rsidR="00F8682D" w:rsidRPr="00CB1A92" w14:paraId="116C1C77" w14:textId="77777777" w:rsidTr="001619E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9106" w:type="dxa"/>
            <w:gridSpan w:val="24"/>
            <w:tcBorders>
              <w:top w:val="double" w:sz="4" w:space="0" w:color="auto"/>
            </w:tcBorders>
            <w:vAlign w:val="center"/>
          </w:tcPr>
          <w:p w14:paraId="0C897C24" w14:textId="77777777" w:rsidR="00F8682D" w:rsidRPr="00CB1A92" w:rsidRDefault="00F8682D" w:rsidP="000E6BF0">
            <w:pPr>
              <w:widowControl w:val="0"/>
              <w:numPr>
                <w:ilvl w:val="0"/>
                <w:numId w:val="23"/>
              </w:numPr>
              <w:spacing w:beforeLines="20" w:before="72" w:afterLines="20" w:after="72"/>
              <w:ind w:left="482" w:hanging="482"/>
              <w:rPr>
                <w:rFonts w:eastAsiaTheme="minorEastAsia" w:cs="Times New Roman"/>
                <w:bCs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國內他院</w:t>
            </w:r>
            <w:r w:rsidRPr="00CB1A92">
              <w:rPr>
                <w:rFonts w:eastAsiaTheme="minorEastAsia" w:cs="Times New Roman"/>
                <w:bCs/>
                <w:lang w:eastAsia="zh-TW"/>
              </w:rPr>
              <w:t>嚴重不良事件個案摘要報告表：</w:t>
            </w:r>
          </w:p>
        </w:tc>
      </w:tr>
      <w:tr w:rsidR="009B47D8" w:rsidRPr="00CB1A92" w14:paraId="45879450" w14:textId="77777777" w:rsidTr="00061957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93" w:type="dxa"/>
            <w:vAlign w:val="center"/>
          </w:tcPr>
          <w:p w14:paraId="7B8CBB39" w14:textId="77777777" w:rsidR="009B47D8" w:rsidRPr="00CB1A92" w:rsidRDefault="009B47D8" w:rsidP="009B47D8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#</w:t>
            </w:r>
          </w:p>
        </w:tc>
        <w:tc>
          <w:tcPr>
            <w:tcW w:w="834" w:type="dxa"/>
            <w:gridSpan w:val="3"/>
            <w:vAlign w:val="center"/>
          </w:tcPr>
          <w:p w14:paraId="60F76A2C" w14:textId="77777777" w:rsidR="009B47D8" w:rsidRPr="00CB1A92" w:rsidRDefault="009B47D8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試驗地點</w:t>
            </w:r>
            <w:proofErr w:type="spellEnd"/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14:paraId="0EB10C8E" w14:textId="77777777" w:rsidR="009B47D8" w:rsidRPr="00CB1A92" w:rsidRDefault="009B47D8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受試者編號</w:t>
            </w:r>
            <w:proofErr w:type="spellEnd"/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93B4CA6" w14:textId="77777777" w:rsidR="009B47D8" w:rsidRPr="00CB1A92" w:rsidRDefault="009B47D8" w:rsidP="009B47D8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發生日期</w:t>
            </w:r>
            <w:proofErr w:type="spellEnd"/>
          </w:p>
        </w:tc>
        <w:tc>
          <w:tcPr>
            <w:tcW w:w="1140" w:type="dxa"/>
            <w:gridSpan w:val="3"/>
            <w:vAlign w:val="center"/>
          </w:tcPr>
          <w:p w14:paraId="32F84476" w14:textId="77777777" w:rsidR="009B47D8" w:rsidRPr="00CB1A92" w:rsidRDefault="009B47D8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試驗期間</w:t>
            </w:r>
            <w:proofErr w:type="spellEnd"/>
          </w:p>
        </w:tc>
        <w:tc>
          <w:tcPr>
            <w:tcW w:w="1129" w:type="dxa"/>
            <w:gridSpan w:val="2"/>
            <w:vAlign w:val="center"/>
          </w:tcPr>
          <w:p w14:paraId="796739A2" w14:textId="77777777" w:rsidR="009B47D8" w:rsidRPr="00CB1A92" w:rsidRDefault="009B47D8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嚴重不良事件名稱</w:t>
            </w:r>
          </w:p>
        </w:tc>
        <w:tc>
          <w:tcPr>
            <w:tcW w:w="992" w:type="dxa"/>
            <w:gridSpan w:val="4"/>
            <w:vAlign w:val="center"/>
          </w:tcPr>
          <w:p w14:paraId="081AE2BB" w14:textId="77777777" w:rsidR="00061957" w:rsidRPr="00CB1A92" w:rsidRDefault="009B47D8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預期</w:t>
            </w:r>
            <w:proofErr w:type="spellEnd"/>
          </w:p>
          <w:p w14:paraId="0A78E28C" w14:textId="77777777" w:rsidR="009B47D8" w:rsidRPr="00CB1A92" w:rsidRDefault="009B47D8" w:rsidP="009B47D8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A97DAB1" w14:textId="77777777" w:rsidR="00061957" w:rsidRPr="00CB1A92" w:rsidRDefault="009B47D8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相關性</w:t>
            </w:r>
            <w:proofErr w:type="spellEnd"/>
          </w:p>
          <w:p w14:paraId="0EAD9D3C" w14:textId="77777777" w:rsidR="009B47D8" w:rsidRPr="00CB1A92" w:rsidRDefault="009B47D8" w:rsidP="009B47D8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</w:p>
        </w:tc>
        <w:tc>
          <w:tcPr>
            <w:tcW w:w="974" w:type="dxa"/>
            <w:gridSpan w:val="3"/>
            <w:vAlign w:val="center"/>
          </w:tcPr>
          <w:p w14:paraId="3575AD9C" w14:textId="77777777" w:rsidR="009B47D8" w:rsidRPr="00CB1A92" w:rsidRDefault="009B47D8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SAE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現況</w:t>
            </w:r>
            <w:proofErr w:type="spellEnd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 xml:space="preserve"> /</w:t>
            </w:r>
            <w:proofErr w:type="spellStart"/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說明</w:t>
            </w:r>
            <w:proofErr w:type="spellEnd"/>
          </w:p>
        </w:tc>
        <w:tc>
          <w:tcPr>
            <w:tcW w:w="789" w:type="dxa"/>
            <w:vAlign w:val="center"/>
          </w:tcPr>
          <w:p w14:paraId="7E9216F4" w14:textId="77777777" w:rsidR="009B47D8" w:rsidRPr="00CB1A92" w:rsidRDefault="009B47D8" w:rsidP="00061957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男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/</w:t>
            </w:r>
            <w:r w:rsidRPr="00CB1A92">
              <w:rPr>
                <w:rFonts w:eastAsiaTheme="minorEastAsia" w:cs="Times New Roman"/>
                <w:bCs/>
                <w:sz w:val="16"/>
                <w:szCs w:val="16"/>
              </w:rPr>
              <w:t>女</w:t>
            </w:r>
          </w:p>
        </w:tc>
      </w:tr>
      <w:tr w:rsidR="00F8682D" w:rsidRPr="00CB1A92" w14:paraId="30D73C54" w14:textId="77777777" w:rsidTr="00061957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93" w:type="dxa"/>
            <w:vAlign w:val="center"/>
          </w:tcPr>
          <w:p w14:paraId="7D519CB2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834" w:type="dxa"/>
            <w:gridSpan w:val="3"/>
            <w:vAlign w:val="center"/>
          </w:tcPr>
          <w:p w14:paraId="3EF55E7D" w14:textId="77777777" w:rsidR="00F8682D" w:rsidRPr="00CB1A92" w:rsidDel="003003FC" w:rsidRDefault="00F8682D" w:rsidP="001619EC">
            <w:pPr>
              <w:widowControl w:val="0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14:paraId="6636A4C5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95BFEB8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1140" w:type="dxa"/>
            <w:gridSpan w:val="3"/>
            <w:vAlign w:val="center"/>
          </w:tcPr>
          <w:p w14:paraId="3947BAED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0FDAE706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5BDD8B3F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5D33E752" w14:textId="77777777" w:rsidR="00F8682D" w:rsidRPr="00CB1A92" w:rsidRDefault="00F8682D" w:rsidP="001619EC">
            <w:pPr>
              <w:widowControl w:val="0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974" w:type="dxa"/>
            <w:gridSpan w:val="3"/>
            <w:vAlign w:val="center"/>
          </w:tcPr>
          <w:p w14:paraId="2B3E2329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09D7A4BA" w14:textId="77777777" w:rsidR="00F8682D" w:rsidRPr="00CB1A92" w:rsidRDefault="00F8682D" w:rsidP="001619EC">
            <w:pPr>
              <w:widowControl w:val="0"/>
              <w:jc w:val="both"/>
              <w:rPr>
                <w:rFonts w:eastAsiaTheme="minorEastAsia" w:cs="Times New Roman"/>
                <w:bCs/>
                <w:szCs w:val="20"/>
              </w:rPr>
            </w:pPr>
          </w:p>
        </w:tc>
      </w:tr>
      <w:tr w:rsidR="00F8682D" w:rsidRPr="00CB1A92" w14:paraId="729FF049" w14:textId="77777777" w:rsidTr="001619EC">
        <w:tblPrEx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9106" w:type="dxa"/>
            <w:gridSpan w:val="24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14:paraId="4C32244D" w14:textId="77777777" w:rsidR="008F7C60" w:rsidRPr="00CB1A92" w:rsidRDefault="008F7C60" w:rsidP="000E6BF0">
            <w:pPr>
              <w:widowControl w:val="0"/>
              <w:numPr>
                <w:ilvl w:val="0"/>
                <w:numId w:val="25"/>
              </w:numPr>
              <w:snapToGrid w:val="0"/>
              <w:rPr>
                <w:rFonts w:eastAsiaTheme="minorEastAsia" w:cs="Times New Roman"/>
                <w:bCs/>
                <w:sz w:val="20"/>
                <w:szCs w:val="20"/>
              </w:rPr>
            </w:pPr>
            <w:proofErr w:type="spell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預期：</w:t>
            </w:r>
            <w:r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>it</w:t>
            </w:r>
            <w:proofErr w:type="spellEnd"/>
            <w:r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includes </w:t>
            </w:r>
            <w:r w:rsidRPr="00CB1A92">
              <w:rPr>
                <w:rFonts w:eastAsiaTheme="minorEastAsia" w:cs="Times New Roman"/>
                <w:sz w:val="20"/>
                <w:szCs w:val="20"/>
              </w:rPr>
              <w:t>study protocol/investigator brochure/ product monograph</w:t>
            </w:r>
            <w:r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, </w:t>
            </w:r>
            <w:r w:rsidRPr="00CB1A92">
              <w:rPr>
                <w:rFonts w:eastAsiaTheme="minorEastAsia" w:cs="Times New Roman"/>
                <w:sz w:val="20"/>
                <w:szCs w:val="20"/>
              </w:rPr>
              <w:t>Informed Consent Form</w:t>
            </w:r>
            <w:r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or </w:t>
            </w:r>
            <w:r w:rsidRPr="00CB1A92">
              <w:rPr>
                <w:rFonts w:eastAsiaTheme="minorEastAsia" w:cs="Times New Roman"/>
                <w:sz w:val="20"/>
                <w:szCs w:val="20"/>
              </w:rPr>
              <w:t>not likely related to study intervention</w:t>
            </w:r>
            <w:r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is </w:t>
            </w:r>
            <w:r w:rsidRPr="00CB1A92">
              <w:rPr>
                <w:rFonts w:eastAsiaTheme="minorEastAsia" w:cs="Times New Roman"/>
                <w:sz w:val="20"/>
                <w:szCs w:val="20"/>
              </w:rPr>
              <w:t>”Yes</w:t>
            </w:r>
            <w:proofErr w:type="gramEnd"/>
            <w:r w:rsidRPr="00CB1A92">
              <w:rPr>
                <w:rFonts w:eastAsiaTheme="minorEastAsia" w:cs="Times New Roman"/>
                <w:sz w:val="20"/>
                <w:szCs w:val="20"/>
              </w:rPr>
              <w:t>”</w:t>
            </w:r>
            <w:r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, </w:t>
            </w:r>
            <w:r w:rsidRPr="00CB1A92">
              <w:rPr>
                <w:rFonts w:eastAsiaTheme="minorEastAsia" w:cs="Times New Roman"/>
                <w:sz w:val="20"/>
                <w:szCs w:val="20"/>
              </w:rPr>
              <w:t>”No”</w:t>
            </w:r>
            <w:r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means </w:t>
            </w:r>
            <w:r w:rsidRPr="00CB1A92">
              <w:rPr>
                <w:rFonts w:eastAsiaTheme="minorEastAsia" w:cs="Times New Roman"/>
                <w:sz w:val="20"/>
                <w:szCs w:val="20"/>
              </w:rPr>
              <w:t>not identified in the investigator brochure nor described in the protocol</w:t>
            </w:r>
            <w:r w:rsidRPr="00CB1A92">
              <w:rPr>
                <w:rFonts w:eastAsiaTheme="minorEastAsia" w:cs="Times New Roman"/>
                <w:sz w:val="20"/>
                <w:szCs w:val="20"/>
                <w:lang w:eastAsia="zh-TW"/>
              </w:rPr>
              <w:t>.</w:t>
            </w:r>
          </w:p>
          <w:p w14:paraId="3AA78A3F" w14:textId="77777777" w:rsidR="008F7C60" w:rsidRPr="00CB1A92" w:rsidRDefault="008F7C60" w:rsidP="000E6BF0">
            <w:pPr>
              <w:widowControl w:val="0"/>
              <w:numPr>
                <w:ilvl w:val="0"/>
                <w:numId w:val="25"/>
              </w:numPr>
              <w:snapToGrid w:val="0"/>
              <w:rPr>
                <w:rFonts w:eastAsiaTheme="minorEastAsia" w:cs="Times New Roman"/>
                <w:bCs/>
                <w:sz w:val="20"/>
                <w:szCs w:val="20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相關性：確定、很可能相關及可能相關為</w:t>
            </w:r>
            <w:proofErr w:type="gramStart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”</w:t>
            </w:r>
            <w:proofErr w:type="gramEnd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Yes</w:t>
            </w:r>
            <w:proofErr w:type="gramStart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”</w:t>
            </w:r>
            <w:proofErr w:type="gramEnd"/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。</w:t>
            </w:r>
            <w:proofErr w:type="spellStart"/>
            <w:proofErr w:type="gramStart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不太可能相關及不相關為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”No</w:t>
            </w:r>
            <w:proofErr w:type="spellEnd"/>
            <w:proofErr w:type="gramEnd"/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”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</w:rPr>
              <w:t>。</w:t>
            </w:r>
          </w:p>
          <w:p w14:paraId="486F586C" w14:textId="77777777" w:rsidR="00F8682D" w:rsidRPr="00CB1A92" w:rsidRDefault="008F7C60" w:rsidP="000E6BF0">
            <w:pPr>
              <w:widowControl w:val="0"/>
              <w:numPr>
                <w:ilvl w:val="0"/>
                <w:numId w:val="25"/>
              </w:numPr>
              <w:snapToGrid w:val="0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現況：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A. 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症狀已解除；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B.</w:t>
            </w:r>
            <w:r w:rsidRPr="00CB1A9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仍進行中</w:t>
            </w:r>
          </w:p>
        </w:tc>
      </w:tr>
    </w:tbl>
    <w:p w14:paraId="6699F101" w14:textId="77777777" w:rsidR="00315191" w:rsidRPr="00CB1A92" w:rsidRDefault="00315191" w:rsidP="00117034">
      <w:pPr>
        <w:widowControl w:val="0"/>
        <w:tabs>
          <w:tab w:val="left" w:pos="1185"/>
        </w:tabs>
        <w:spacing w:beforeLines="20" w:before="72" w:afterLines="20" w:after="72"/>
        <w:jc w:val="right"/>
        <w:rPr>
          <w:rFonts w:eastAsiaTheme="minorEastAsia" w:cs="Times New Roman"/>
          <w:bCs/>
          <w:lang w:eastAsia="zh-TW"/>
        </w:rPr>
      </w:pPr>
      <w:bookmarkStart w:id="1" w:name="_GoBack"/>
      <w:bookmarkEnd w:id="1"/>
    </w:p>
    <w:bookmarkEnd w:id="0"/>
    <w:p w14:paraId="7CA8653A" w14:textId="3B92D677" w:rsidR="002A5225" w:rsidRPr="001701CD" w:rsidRDefault="002A5225" w:rsidP="001701CD">
      <w:pPr>
        <w:rPr>
          <w:rFonts w:eastAsiaTheme="minorEastAsia" w:cs="Times New Roman"/>
          <w:bCs/>
          <w:lang w:eastAsia="zh-TW"/>
        </w:rPr>
      </w:pPr>
    </w:p>
    <w:sectPr w:rsidR="002A5225" w:rsidRPr="001701CD" w:rsidSect="006C248C">
      <w:headerReference w:type="default" r:id="rId8"/>
      <w:footerReference w:type="default" r:id="rId9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4FA2" w14:textId="77777777" w:rsidR="00D153B5" w:rsidRDefault="00D153B5">
      <w:r>
        <w:separator/>
      </w:r>
    </w:p>
  </w:endnote>
  <w:endnote w:type="continuationSeparator" w:id="0">
    <w:p w14:paraId="4089A3A5" w14:textId="77777777" w:rsidR="00D153B5" w:rsidRDefault="00D1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8DE81" w14:textId="77777777" w:rsidR="00E8513B" w:rsidRDefault="00E8513B" w:rsidP="006C248C">
    <w:pPr>
      <w:pStyle w:val="a5"/>
      <w:jc w:val="center"/>
      <w:rPr>
        <w:lang w:eastAsia="zh-TW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E48453B" wp14:editId="3594E3FE">
              <wp:simplePos x="0" y="0"/>
              <wp:positionH relativeFrom="page">
                <wp:posOffset>1173480</wp:posOffset>
              </wp:positionH>
              <wp:positionV relativeFrom="page">
                <wp:posOffset>3600450</wp:posOffset>
              </wp:positionV>
              <wp:extent cx="5615940" cy="35998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B4EFB" w14:textId="77777777" w:rsidR="00E8513B" w:rsidRDefault="00E8513B" w:rsidP="004C18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845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4pt;margin-top:283.5pt;width:442.2pt;height:28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xd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" filled="f" stroked="f">
              <v:textbox>
                <w:txbxContent>
                  <w:p w14:paraId="2BFB4EFB" w14:textId="77777777" w:rsidR="00E8513B" w:rsidRDefault="00E8513B" w:rsidP="004C1892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0308F">
      <w:fldChar w:fldCharType="begin"/>
    </w:r>
    <w:r w:rsidRPr="0060308F">
      <w:instrText xml:space="preserve"> PAGE </w:instrText>
    </w:r>
    <w:r w:rsidRPr="0060308F">
      <w:fldChar w:fldCharType="separate"/>
    </w:r>
    <w:r w:rsidR="00CB1A92">
      <w:rPr>
        <w:noProof/>
      </w:rPr>
      <w:t>2</w:t>
    </w:r>
    <w:r w:rsidRPr="00603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5EA17" w14:textId="77777777" w:rsidR="00D153B5" w:rsidRDefault="00D153B5">
      <w:r>
        <w:rPr>
          <w:rFonts w:hint="eastAsia"/>
          <w:lang w:eastAsia="zh-TW"/>
        </w:rPr>
        <w:separator/>
      </w:r>
    </w:p>
  </w:footnote>
  <w:footnote w:type="continuationSeparator" w:id="0">
    <w:p w14:paraId="3F512009" w14:textId="77777777" w:rsidR="00D153B5" w:rsidRDefault="00D1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E8513B" w:rsidRPr="00D74D54" w14:paraId="3EAB0D2D" w14:textId="77777777" w:rsidTr="00BA54EE">
      <w:trPr>
        <w:cantSplit/>
        <w:trHeight w:val="274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D8FFB2" w14:textId="77777777" w:rsidR="00E8513B" w:rsidRPr="00D74D54" w:rsidRDefault="00E8513B" w:rsidP="00C135B3">
          <w:pPr>
            <w:pStyle w:val="a3"/>
            <w:jc w:val="both"/>
            <w:rPr>
              <w:rFonts w:ascii="細明體" w:hAnsi="細明體"/>
              <w:sz w:val="16"/>
              <w:szCs w:val="16"/>
              <w:lang w:val="en-US"/>
            </w:rPr>
          </w:pPr>
          <w:r w:rsidRPr="00D74D54">
            <w:rPr>
              <w:rFonts w:ascii="細明體" w:hAnsi="細明體" w:hint="eastAsia"/>
              <w:sz w:val="16"/>
              <w:szCs w:val="16"/>
              <w:lang w:val="en-US"/>
            </w:rPr>
            <w:object w:dxaOrig="6584" w:dyaOrig="1155" w14:anchorId="662957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21.75pt">
                <v:imagedata r:id="rId1" o:title=""/>
              </v:shape>
              <o:OLEObject Type="Embed" ProgID="MSPhotoEd.3" ShapeID="_x0000_i1025" DrawAspect="Content" ObjectID="_1752304583" r:id="rId2"/>
            </w:object>
          </w:r>
        </w:p>
        <w:p w14:paraId="06D603F8" w14:textId="77777777" w:rsidR="00E8513B" w:rsidRPr="00D74D54" w:rsidRDefault="00752788" w:rsidP="00C135B3">
          <w:pPr>
            <w:pStyle w:val="a3"/>
            <w:jc w:val="center"/>
            <w:rPr>
              <w:rFonts w:cs="Times New Roman"/>
              <w:sz w:val="16"/>
              <w:szCs w:val="16"/>
              <w:lang w:val="en-US" w:eastAsia="zh-TW"/>
            </w:rPr>
          </w:pPr>
          <w:hyperlink r:id="rId3" w:history="1">
            <w:r w:rsidR="00E8513B" w:rsidRPr="00D74D54">
              <w:rPr>
                <w:rStyle w:val="a6"/>
                <w:rFonts w:cs="Times New Roman"/>
                <w:sz w:val="16"/>
                <w:szCs w:val="16"/>
                <w:lang w:val="en-US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62EC53" w14:textId="77777777" w:rsidR="00E8513B" w:rsidRPr="00D74D54" w:rsidRDefault="00E8513B" w:rsidP="00C135B3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D74D54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7D1124EF" w14:textId="77777777" w:rsidR="00E8513B" w:rsidRPr="00D74D54" w:rsidRDefault="00E8513B" w:rsidP="00C135B3">
          <w:pPr>
            <w:pStyle w:val="a3"/>
            <w:snapToGrid/>
            <w:jc w:val="center"/>
            <w:rPr>
              <w:sz w:val="16"/>
              <w:szCs w:val="16"/>
              <w:lang w:val="en-US" w:eastAsia="zh-TW"/>
            </w:rPr>
          </w:pPr>
          <w:r w:rsidRPr="00D74D54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C2DD89" w14:textId="77777777" w:rsidR="00E8513B" w:rsidRPr="00D74D54" w:rsidRDefault="00E8513B" w:rsidP="004B629E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D74D54">
            <w:rPr>
              <w:rFonts w:hAnsi="細明體" w:hint="eastAsia"/>
              <w:color w:val="000000"/>
              <w:sz w:val="16"/>
              <w:szCs w:val="16"/>
            </w:rPr>
            <w:t>No.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B99C38" w14:textId="77777777" w:rsidR="00E8513B" w:rsidRPr="00D74D54" w:rsidRDefault="00E8513B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val="en-US" w:eastAsia="zh-TW"/>
            </w:rPr>
          </w:pPr>
          <w:r w:rsidRPr="00D74D54">
            <w:rPr>
              <w:rFonts w:hint="eastAsia"/>
              <w:color w:val="000000"/>
              <w:sz w:val="16"/>
              <w:szCs w:val="16"/>
              <w:lang w:val="en-US" w:eastAsia="zh-TW"/>
            </w:rPr>
            <w:t>SOP017</w:t>
          </w:r>
        </w:p>
      </w:tc>
    </w:tr>
    <w:tr w:rsidR="00E8513B" w:rsidRPr="00D74D54" w14:paraId="20510290" w14:textId="77777777" w:rsidTr="00702A2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254280" w14:textId="77777777" w:rsidR="00E8513B" w:rsidRPr="00D74D54" w:rsidRDefault="00E8513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750976" w14:textId="77777777" w:rsidR="00E8513B" w:rsidRPr="00D74D54" w:rsidRDefault="00E8513B" w:rsidP="00C135B3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F8A8FE" w14:textId="77777777" w:rsidR="00E8513B" w:rsidRPr="00D74D54" w:rsidRDefault="00E8513B" w:rsidP="004B629E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D74D54">
            <w:rPr>
              <w:rFonts w:hAnsi="細明體" w:hint="eastAsia"/>
              <w:color w:val="000000"/>
              <w:sz w:val="16"/>
              <w:szCs w:val="16"/>
            </w:rPr>
            <w:t>Version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77E9CB" w14:textId="6F551914" w:rsidR="00E8513B" w:rsidRPr="000A05CE" w:rsidRDefault="00387E16" w:rsidP="008E599D">
          <w:pPr>
            <w:pStyle w:val="a3"/>
            <w:spacing w:line="160" w:lineRule="exact"/>
            <w:jc w:val="both"/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</w:pPr>
          <w:r w:rsidRPr="000A05C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14.</w:t>
          </w:r>
          <w:r w:rsidR="00752788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1</w:t>
          </w:r>
        </w:p>
      </w:tc>
    </w:tr>
    <w:tr w:rsidR="00E8513B" w:rsidRPr="00D74D54" w14:paraId="1C98453B" w14:textId="77777777" w:rsidTr="00702A2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DC24DA" w14:textId="77777777" w:rsidR="00E8513B" w:rsidRPr="00D74D54" w:rsidRDefault="00E8513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7EB788" w14:textId="77777777" w:rsidR="00E8513B" w:rsidRPr="00D74D54" w:rsidRDefault="00E8513B" w:rsidP="007F3984">
          <w:pPr>
            <w:pStyle w:val="a3"/>
            <w:snapToGrid/>
            <w:jc w:val="center"/>
            <w:rPr>
              <w:rFonts w:hAnsi="細明體"/>
              <w:sz w:val="16"/>
              <w:szCs w:val="16"/>
              <w:lang w:val="en-US" w:eastAsia="zh-TW"/>
            </w:rPr>
          </w:pPr>
          <w:proofErr w:type="spellStart"/>
          <w:r w:rsidRPr="00D74D54">
            <w:rPr>
              <w:rFonts w:hAnsi="細明體" w:hint="eastAsia"/>
              <w:sz w:val="16"/>
              <w:szCs w:val="16"/>
              <w:lang w:val="en-US"/>
            </w:rPr>
            <w:t>主題：結案報告</w:t>
          </w:r>
          <w:proofErr w:type="spellEnd"/>
        </w:p>
        <w:p w14:paraId="1E53AB4F" w14:textId="77777777" w:rsidR="00E8513B" w:rsidRPr="00D74D54" w:rsidRDefault="00E8513B" w:rsidP="007F3984">
          <w:pPr>
            <w:pStyle w:val="a3"/>
            <w:snapToGrid/>
            <w:jc w:val="center"/>
            <w:rPr>
              <w:sz w:val="16"/>
              <w:szCs w:val="16"/>
              <w:lang w:val="en-US"/>
            </w:rPr>
          </w:pPr>
          <w:r w:rsidRPr="00D74D54">
            <w:rPr>
              <w:rFonts w:hAnsi="細明體" w:hint="eastAsia"/>
              <w:sz w:val="16"/>
              <w:szCs w:val="16"/>
              <w:lang w:val="en-US"/>
            </w:rPr>
            <w:t>Final report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DFB372" w14:textId="77777777" w:rsidR="00E8513B" w:rsidRPr="00D74D54" w:rsidRDefault="00E8513B" w:rsidP="004B629E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D74D54">
            <w:rPr>
              <w:rFonts w:hAnsi="細明體" w:hint="eastAsia"/>
              <w:color w:val="000000"/>
              <w:sz w:val="16"/>
              <w:szCs w:val="16"/>
            </w:rPr>
            <w:t>Date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F3C34D" w14:textId="4D4A15EA" w:rsidR="00E8513B" w:rsidRPr="000A05CE" w:rsidRDefault="00E8513B" w:rsidP="00BA54EE">
          <w:pPr>
            <w:pStyle w:val="a3"/>
            <w:jc w:val="both"/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</w:pPr>
          <w:r w:rsidRPr="000A05C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202</w:t>
          </w:r>
          <w:r w:rsidR="00387E16" w:rsidRPr="000A05C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3</w:t>
          </w:r>
          <w:r w:rsidR="000E6BF0" w:rsidRPr="000A05C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-</w:t>
          </w:r>
          <w:r w:rsidR="00752788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Aug</w:t>
          </w:r>
          <w:r w:rsidR="008569B0" w:rsidRPr="000A05C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-</w:t>
          </w:r>
          <w:r w:rsidR="00752788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11</w:t>
          </w:r>
        </w:p>
      </w:tc>
    </w:tr>
    <w:tr w:rsidR="00E8513B" w:rsidRPr="00D74D54" w14:paraId="3A645B6F" w14:textId="77777777" w:rsidTr="00702A2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A49D43" w14:textId="77777777" w:rsidR="00E8513B" w:rsidRPr="00D74D54" w:rsidRDefault="00E8513B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31C8FC" w14:textId="77777777" w:rsidR="00E8513B" w:rsidRPr="00D74D54" w:rsidRDefault="00E8513B" w:rsidP="00116099">
          <w:pPr>
            <w:rPr>
              <w:rFonts w:ascii="細明體" w:hAnsi="細明體"/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F86DD9" w14:textId="77777777" w:rsidR="00E8513B" w:rsidRPr="00D74D54" w:rsidRDefault="00E8513B" w:rsidP="004B629E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D74D54">
            <w:rPr>
              <w:rFonts w:hAnsi="細明體" w:hint="eastAsia"/>
              <w:color w:val="000000"/>
              <w:sz w:val="16"/>
              <w:szCs w:val="16"/>
            </w:rPr>
            <w:t>Page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9AF2E1" w14:textId="77777777" w:rsidR="00E8513B" w:rsidRPr="000A05CE" w:rsidRDefault="00E8513B" w:rsidP="00116099">
          <w:pPr>
            <w:pStyle w:val="a3"/>
            <w:jc w:val="both"/>
            <w:rPr>
              <w:color w:val="000000"/>
              <w:sz w:val="16"/>
              <w:szCs w:val="16"/>
              <w:lang w:val="en-US"/>
            </w:rPr>
          </w:pP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t xml:space="preserve">Page </w:t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fldChar w:fldCharType="begin"/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instrText xml:space="preserve"> PAGE </w:instrText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fldChar w:fldCharType="separate"/>
          </w:r>
          <w:r w:rsidR="00CB1A92" w:rsidRPr="000A05CE">
            <w:rPr>
              <w:noProof/>
              <w:color w:val="000000"/>
              <w:sz w:val="16"/>
              <w:szCs w:val="16"/>
              <w:lang w:val="en-US"/>
            </w:rPr>
            <w:t>2</w:t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fldChar w:fldCharType="end"/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t xml:space="preserve"> of </w:t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fldChar w:fldCharType="begin"/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instrText xml:space="preserve"> NUMPAGES </w:instrText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fldChar w:fldCharType="separate"/>
          </w:r>
          <w:r w:rsidR="00CB1A92" w:rsidRPr="000A05CE">
            <w:rPr>
              <w:noProof/>
              <w:color w:val="000000"/>
              <w:sz w:val="16"/>
              <w:szCs w:val="16"/>
              <w:lang w:val="en-US"/>
            </w:rPr>
            <w:t>27</w:t>
          </w:r>
          <w:r w:rsidRPr="000A05CE">
            <w:rPr>
              <w:rFonts w:hint="eastAsia"/>
              <w:color w:val="000000"/>
              <w:sz w:val="16"/>
              <w:szCs w:val="16"/>
              <w:lang w:val="en-US"/>
            </w:rPr>
            <w:fldChar w:fldCharType="end"/>
          </w:r>
        </w:p>
      </w:tc>
    </w:tr>
  </w:tbl>
  <w:p w14:paraId="371485EB" w14:textId="77777777" w:rsidR="00E8513B" w:rsidRDefault="00752788">
    <w:pPr>
      <w:pStyle w:val="a3"/>
    </w:pPr>
    <w:r>
      <w:rPr>
        <w:rFonts w:ascii="細明體" w:hAnsi="細明體"/>
        <w:noProof/>
        <w:sz w:val="16"/>
        <w:szCs w:val="16"/>
        <w:lang w:val="en-US" w:eastAsia="zh-TW" w:bidi="ar-SA"/>
      </w:rPr>
      <w:pict w14:anchorId="5B0C3489">
        <v:shape id="WordPictureWatermark3329877" o:spid="_x0000_s1028" type="#_x0000_t75" style="position:absolute;margin-left:0;margin-top:0;width:340.95pt;height:340.95pt;z-index:-251658240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00F"/>
    <w:multiLevelType w:val="multilevel"/>
    <w:tmpl w:val="44E0C42C"/>
    <w:lvl w:ilvl="0">
      <w:start w:val="1"/>
      <w:numFmt w:val="decimal"/>
      <w:lvlText w:val="%1"/>
      <w:lvlJc w:val="left"/>
      <w:pPr>
        <w:ind w:left="207" w:hanging="425"/>
      </w:pPr>
    </w:lvl>
    <w:lvl w:ilvl="1">
      <w:start w:val="1"/>
      <w:numFmt w:val="decimal"/>
      <w:lvlText w:val="%1.%2"/>
      <w:lvlJc w:val="left"/>
      <w:pPr>
        <w:ind w:left="774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200" w:hanging="567"/>
      </w:pPr>
    </w:lvl>
    <w:lvl w:ilvl="3">
      <w:start w:val="1"/>
      <w:numFmt w:val="decimal"/>
      <w:lvlText w:val="%1.%2.%3.%4"/>
      <w:lvlJc w:val="left"/>
      <w:pPr>
        <w:ind w:left="1766" w:hanging="708"/>
      </w:pPr>
    </w:lvl>
    <w:lvl w:ilvl="4">
      <w:start w:val="1"/>
      <w:numFmt w:val="decimal"/>
      <w:lvlText w:val="%1.%2.%3.%4.%5"/>
      <w:lvlJc w:val="left"/>
      <w:pPr>
        <w:ind w:left="2333" w:hanging="850"/>
      </w:pPr>
    </w:lvl>
    <w:lvl w:ilvl="5">
      <w:start w:val="1"/>
      <w:numFmt w:val="decimal"/>
      <w:lvlText w:val="%1.%2.%3.%4.%5.%6"/>
      <w:lvlJc w:val="left"/>
      <w:pPr>
        <w:ind w:left="3042" w:hanging="1134"/>
      </w:pPr>
    </w:lvl>
    <w:lvl w:ilvl="6">
      <w:start w:val="1"/>
      <w:numFmt w:val="decimal"/>
      <w:lvlText w:val="%1.%2.%3.%4.%5.%6.%7"/>
      <w:lvlJc w:val="left"/>
      <w:pPr>
        <w:ind w:left="3609" w:hanging="1276"/>
      </w:pPr>
    </w:lvl>
    <w:lvl w:ilvl="7">
      <w:start w:val="1"/>
      <w:numFmt w:val="decimal"/>
      <w:lvlText w:val="%1.%2.%3.%4.%5.%6.%7.%8"/>
      <w:lvlJc w:val="left"/>
      <w:pPr>
        <w:ind w:left="4176" w:hanging="1418"/>
      </w:pPr>
    </w:lvl>
    <w:lvl w:ilvl="8">
      <w:start w:val="1"/>
      <w:numFmt w:val="decimal"/>
      <w:lvlText w:val="%1.%2.%3.%4.%5.%6.%7.%8.%9"/>
      <w:lvlJc w:val="left"/>
      <w:pPr>
        <w:ind w:left="4884" w:hanging="1700"/>
      </w:pPr>
    </w:lvl>
  </w:abstractNum>
  <w:abstractNum w:abstractNumId="1" w15:restartNumberingAfterBreak="0">
    <w:nsid w:val="01DF79AE"/>
    <w:multiLevelType w:val="hybridMultilevel"/>
    <w:tmpl w:val="84A63272"/>
    <w:lvl w:ilvl="0" w:tplc="09267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6F21CB"/>
    <w:multiLevelType w:val="hybridMultilevel"/>
    <w:tmpl w:val="B6A0AB96"/>
    <w:lvl w:ilvl="0" w:tplc="43C42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C7D38"/>
    <w:multiLevelType w:val="multilevel"/>
    <w:tmpl w:val="59B8738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09FA5D0D"/>
    <w:multiLevelType w:val="hybridMultilevel"/>
    <w:tmpl w:val="3FE8F440"/>
    <w:lvl w:ilvl="0" w:tplc="4BA2E0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640AE7"/>
    <w:multiLevelType w:val="hybridMultilevel"/>
    <w:tmpl w:val="D5B4064A"/>
    <w:lvl w:ilvl="0" w:tplc="34701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5311F6"/>
    <w:multiLevelType w:val="multilevel"/>
    <w:tmpl w:val="CA826E3A"/>
    <w:lvl w:ilvl="0">
      <w:start w:val="1"/>
      <w:numFmt w:val="decimal"/>
      <w:lvlText w:val="%1"/>
      <w:lvlJc w:val="left"/>
      <w:pPr>
        <w:ind w:left="425" w:hanging="425"/>
      </w:pPr>
      <w:rPr>
        <w:b w:val="0"/>
        <w:strike w:val="0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13CA6967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5936803"/>
    <w:multiLevelType w:val="hybridMultilevel"/>
    <w:tmpl w:val="752816F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9" w15:restartNumberingAfterBreak="0">
    <w:nsid w:val="18373475"/>
    <w:multiLevelType w:val="hybridMultilevel"/>
    <w:tmpl w:val="6DF0F664"/>
    <w:lvl w:ilvl="0" w:tplc="02C24C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2A2DD9"/>
    <w:multiLevelType w:val="hybridMultilevel"/>
    <w:tmpl w:val="342CC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191086"/>
    <w:multiLevelType w:val="hybridMultilevel"/>
    <w:tmpl w:val="752816F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12" w15:restartNumberingAfterBreak="0">
    <w:nsid w:val="204540AF"/>
    <w:multiLevelType w:val="hybridMultilevel"/>
    <w:tmpl w:val="752816F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13" w15:restartNumberingAfterBreak="0">
    <w:nsid w:val="20552765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21F4559"/>
    <w:multiLevelType w:val="multilevel"/>
    <w:tmpl w:val="9BF6B01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 w:val="0"/>
        <w:strike w:val="0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2234599A"/>
    <w:multiLevelType w:val="hybridMultilevel"/>
    <w:tmpl w:val="0616E9C0"/>
    <w:lvl w:ilvl="0" w:tplc="1EBA510E">
      <w:start w:val="1"/>
      <w:numFmt w:val="decimal"/>
      <w:lvlText w:val="(%1)"/>
      <w:lvlJc w:val="left"/>
      <w:pPr>
        <w:tabs>
          <w:tab w:val="num" w:pos="2760"/>
        </w:tabs>
        <w:ind w:left="27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6" w15:restartNumberingAfterBreak="0">
    <w:nsid w:val="279B0E9D"/>
    <w:multiLevelType w:val="hybridMultilevel"/>
    <w:tmpl w:val="895C1BEC"/>
    <w:lvl w:ilvl="0" w:tplc="04090001">
      <w:start w:val="1"/>
      <w:numFmt w:val="bullet"/>
      <w:lvlText w:val=""/>
      <w:lvlJc w:val="left"/>
      <w:pPr>
        <w:ind w:left="24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4" w:hanging="480"/>
      </w:pPr>
      <w:rPr>
        <w:rFonts w:ascii="Wingdings" w:hAnsi="Wingdings" w:hint="default"/>
      </w:rPr>
    </w:lvl>
  </w:abstractNum>
  <w:abstractNum w:abstractNumId="17" w15:restartNumberingAfterBreak="0">
    <w:nsid w:val="27FD3E6F"/>
    <w:multiLevelType w:val="hybridMultilevel"/>
    <w:tmpl w:val="79F2AD66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1A2829"/>
    <w:multiLevelType w:val="hybridMultilevel"/>
    <w:tmpl w:val="81700786"/>
    <w:lvl w:ilvl="0" w:tplc="65724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09782C"/>
    <w:multiLevelType w:val="hybridMultilevel"/>
    <w:tmpl w:val="E48C8654"/>
    <w:lvl w:ilvl="0" w:tplc="1B6088A6">
      <w:start w:val="7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0" w15:restartNumberingAfterBreak="0">
    <w:nsid w:val="2C6D1D5F"/>
    <w:multiLevelType w:val="hybridMultilevel"/>
    <w:tmpl w:val="E6667092"/>
    <w:lvl w:ilvl="0" w:tplc="2AE6F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B14127"/>
    <w:multiLevelType w:val="hybridMultilevel"/>
    <w:tmpl w:val="68B66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985C38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36410E9D"/>
    <w:multiLevelType w:val="hybridMultilevel"/>
    <w:tmpl w:val="1638E918"/>
    <w:lvl w:ilvl="0" w:tplc="F25C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6B85FDC"/>
    <w:multiLevelType w:val="hybridMultilevel"/>
    <w:tmpl w:val="E6667092"/>
    <w:lvl w:ilvl="0" w:tplc="2AE6F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796B8F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39135173"/>
    <w:multiLevelType w:val="hybridMultilevel"/>
    <w:tmpl w:val="752816F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27" w15:restartNumberingAfterBreak="0">
    <w:nsid w:val="39512693"/>
    <w:multiLevelType w:val="hybridMultilevel"/>
    <w:tmpl w:val="5E0EA9E8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A9820EC"/>
    <w:multiLevelType w:val="hybridMultilevel"/>
    <w:tmpl w:val="9ED874A6"/>
    <w:lvl w:ilvl="0" w:tplc="E8FCA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AA80A94"/>
    <w:multiLevelType w:val="hybridMultilevel"/>
    <w:tmpl w:val="570CC4D4"/>
    <w:lvl w:ilvl="0" w:tplc="83F030CA">
      <w:start w:val="1"/>
      <w:numFmt w:val="decimal"/>
      <w:lvlText w:val="%1."/>
      <w:lvlJc w:val="left"/>
      <w:pPr>
        <w:ind w:left="360" w:hanging="360"/>
      </w:pPr>
      <w:rPr>
        <w:rFonts w:ascii="Times New Roman" w:eastAsia="細明體" w:hAnsi="Times New Roman" w:cs="Angsana Ne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ED73FF"/>
    <w:multiLevelType w:val="hybridMultilevel"/>
    <w:tmpl w:val="6DF0F664"/>
    <w:lvl w:ilvl="0" w:tplc="02C24C7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15F28B4"/>
    <w:multiLevelType w:val="hybridMultilevel"/>
    <w:tmpl w:val="85ACAAF4"/>
    <w:lvl w:ilvl="0" w:tplc="874E6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2700DC2"/>
    <w:multiLevelType w:val="hybridMultilevel"/>
    <w:tmpl w:val="1C0A03E0"/>
    <w:lvl w:ilvl="0" w:tplc="0F069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74E360E"/>
    <w:multiLevelType w:val="hybridMultilevel"/>
    <w:tmpl w:val="A8FA1F4E"/>
    <w:lvl w:ilvl="0" w:tplc="42DC4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8D85D84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4E2F13DF"/>
    <w:multiLevelType w:val="hybridMultilevel"/>
    <w:tmpl w:val="342CC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EB83480"/>
    <w:multiLevelType w:val="hybridMultilevel"/>
    <w:tmpl w:val="B5644856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7" w15:restartNumberingAfterBreak="0">
    <w:nsid w:val="50062F7F"/>
    <w:multiLevelType w:val="hybridMultilevel"/>
    <w:tmpl w:val="99CCD65C"/>
    <w:lvl w:ilvl="0" w:tplc="0008968E">
      <w:start w:val="3"/>
      <w:numFmt w:val="bullet"/>
      <w:lvlText w:val="□"/>
      <w:lvlJc w:val="left"/>
      <w:pPr>
        <w:ind w:left="962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8" w15:restartNumberingAfterBreak="0">
    <w:nsid w:val="504C40D1"/>
    <w:multiLevelType w:val="hybridMultilevel"/>
    <w:tmpl w:val="81540356"/>
    <w:lvl w:ilvl="0" w:tplc="4BA2E0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110D46"/>
    <w:multiLevelType w:val="hybridMultilevel"/>
    <w:tmpl w:val="0616E9C0"/>
    <w:lvl w:ilvl="0" w:tplc="1EBA510E">
      <w:start w:val="1"/>
      <w:numFmt w:val="decimal"/>
      <w:lvlText w:val="(%1)"/>
      <w:lvlJc w:val="left"/>
      <w:pPr>
        <w:tabs>
          <w:tab w:val="num" w:pos="2760"/>
        </w:tabs>
        <w:ind w:left="27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0" w15:restartNumberingAfterBreak="0">
    <w:nsid w:val="5F4825B1"/>
    <w:multiLevelType w:val="hybridMultilevel"/>
    <w:tmpl w:val="752816F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41" w15:restartNumberingAfterBreak="0">
    <w:nsid w:val="62285F0E"/>
    <w:multiLevelType w:val="hybridMultilevel"/>
    <w:tmpl w:val="F89E74A6"/>
    <w:lvl w:ilvl="0" w:tplc="8BB6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53D34AD"/>
    <w:multiLevelType w:val="hybridMultilevel"/>
    <w:tmpl w:val="3288E73C"/>
    <w:lvl w:ilvl="0" w:tplc="D3A64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5E714C8"/>
    <w:multiLevelType w:val="hybridMultilevel"/>
    <w:tmpl w:val="38AC74E8"/>
    <w:lvl w:ilvl="0" w:tplc="870E8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7462DC5"/>
    <w:multiLevelType w:val="hybridMultilevel"/>
    <w:tmpl w:val="1974FAF4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8EC6523"/>
    <w:multiLevelType w:val="hybridMultilevel"/>
    <w:tmpl w:val="73A4C854"/>
    <w:lvl w:ilvl="0" w:tplc="70ECA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6" w15:restartNumberingAfterBreak="0">
    <w:nsid w:val="6A7973ED"/>
    <w:multiLevelType w:val="hybridMultilevel"/>
    <w:tmpl w:val="0616E9C0"/>
    <w:lvl w:ilvl="0" w:tplc="1EBA510E">
      <w:start w:val="1"/>
      <w:numFmt w:val="decimal"/>
      <w:lvlText w:val="(%1)"/>
      <w:lvlJc w:val="left"/>
      <w:pPr>
        <w:tabs>
          <w:tab w:val="num" w:pos="2760"/>
        </w:tabs>
        <w:ind w:left="27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7" w15:restartNumberingAfterBreak="0">
    <w:nsid w:val="6AE4739C"/>
    <w:multiLevelType w:val="multilevel"/>
    <w:tmpl w:val="804EB44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trike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8" w15:restartNumberingAfterBreak="0">
    <w:nsid w:val="6AFD4726"/>
    <w:multiLevelType w:val="hybridMultilevel"/>
    <w:tmpl w:val="87CC1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C4320E1"/>
    <w:multiLevelType w:val="hybridMultilevel"/>
    <w:tmpl w:val="0616E9C0"/>
    <w:lvl w:ilvl="0" w:tplc="1EBA510E">
      <w:start w:val="1"/>
      <w:numFmt w:val="decimal"/>
      <w:lvlText w:val="(%1)"/>
      <w:lvlJc w:val="left"/>
      <w:pPr>
        <w:tabs>
          <w:tab w:val="num" w:pos="2760"/>
        </w:tabs>
        <w:ind w:left="27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0" w15:restartNumberingAfterBreak="0">
    <w:nsid w:val="75922061"/>
    <w:multiLevelType w:val="hybridMultilevel"/>
    <w:tmpl w:val="5A56F8E6"/>
    <w:lvl w:ilvl="0" w:tplc="1840A9E0">
      <w:start w:val="1"/>
      <w:numFmt w:val="decimal"/>
      <w:lvlText w:val="%1."/>
      <w:lvlJc w:val="left"/>
      <w:pPr>
        <w:ind w:left="360" w:hanging="360"/>
      </w:pPr>
      <w:rPr>
        <w:rFonts w:ascii="Times New Roman" w:eastAsia="細明體" w:hAnsi="Times New Roman" w:cs="Angsana Ne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67F296F"/>
    <w:multiLevelType w:val="hybridMultilevel"/>
    <w:tmpl w:val="96CEE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E7D5C99"/>
    <w:multiLevelType w:val="hybridMultilevel"/>
    <w:tmpl w:val="4B206580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7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15"/>
  </w:num>
  <w:num w:numId="12">
    <w:abstractNumId w:val="40"/>
  </w:num>
  <w:num w:numId="13">
    <w:abstractNumId w:val="0"/>
  </w:num>
  <w:num w:numId="14">
    <w:abstractNumId w:val="46"/>
  </w:num>
  <w:num w:numId="15">
    <w:abstractNumId w:val="8"/>
  </w:num>
  <w:num w:numId="16">
    <w:abstractNumId w:val="7"/>
  </w:num>
  <w:num w:numId="17">
    <w:abstractNumId w:val="49"/>
  </w:num>
  <w:num w:numId="18">
    <w:abstractNumId w:val="11"/>
  </w:num>
  <w:num w:numId="19">
    <w:abstractNumId w:val="34"/>
  </w:num>
  <w:num w:numId="20">
    <w:abstractNumId w:val="39"/>
  </w:num>
  <w:num w:numId="21">
    <w:abstractNumId w:val="35"/>
  </w:num>
  <w:num w:numId="22">
    <w:abstractNumId w:val="10"/>
  </w:num>
  <w:num w:numId="23">
    <w:abstractNumId w:val="30"/>
  </w:num>
  <w:num w:numId="24">
    <w:abstractNumId w:val="22"/>
  </w:num>
  <w:num w:numId="25">
    <w:abstractNumId w:val="24"/>
  </w:num>
  <w:num w:numId="26">
    <w:abstractNumId w:val="6"/>
  </w:num>
  <w:num w:numId="27">
    <w:abstractNumId w:val="32"/>
  </w:num>
  <w:num w:numId="28">
    <w:abstractNumId w:val="45"/>
  </w:num>
  <w:num w:numId="29">
    <w:abstractNumId w:val="16"/>
  </w:num>
  <w:num w:numId="30">
    <w:abstractNumId w:val="42"/>
  </w:num>
  <w:num w:numId="31">
    <w:abstractNumId w:val="27"/>
  </w:num>
  <w:num w:numId="32">
    <w:abstractNumId w:val="52"/>
  </w:num>
  <w:num w:numId="33">
    <w:abstractNumId w:val="44"/>
  </w:num>
  <w:num w:numId="34">
    <w:abstractNumId w:val="17"/>
  </w:num>
  <w:num w:numId="35">
    <w:abstractNumId w:val="38"/>
  </w:num>
  <w:num w:numId="36">
    <w:abstractNumId w:val="4"/>
  </w:num>
  <w:num w:numId="37">
    <w:abstractNumId w:val="36"/>
  </w:num>
  <w:num w:numId="38">
    <w:abstractNumId w:val="18"/>
  </w:num>
  <w:num w:numId="39">
    <w:abstractNumId w:val="33"/>
  </w:num>
  <w:num w:numId="40">
    <w:abstractNumId w:val="1"/>
  </w:num>
  <w:num w:numId="41">
    <w:abstractNumId w:val="41"/>
  </w:num>
  <w:num w:numId="42">
    <w:abstractNumId w:val="23"/>
  </w:num>
  <w:num w:numId="43">
    <w:abstractNumId w:val="5"/>
  </w:num>
  <w:num w:numId="44">
    <w:abstractNumId w:val="50"/>
  </w:num>
  <w:num w:numId="45">
    <w:abstractNumId w:val="29"/>
  </w:num>
  <w:num w:numId="46">
    <w:abstractNumId w:val="2"/>
  </w:num>
  <w:num w:numId="47">
    <w:abstractNumId w:val="28"/>
  </w:num>
  <w:num w:numId="48">
    <w:abstractNumId w:val="14"/>
  </w:num>
  <w:num w:numId="49">
    <w:abstractNumId w:val="48"/>
  </w:num>
  <w:num w:numId="50">
    <w:abstractNumId w:val="21"/>
  </w:num>
  <w:num w:numId="51">
    <w:abstractNumId w:val="51"/>
  </w:num>
  <w:num w:numId="52">
    <w:abstractNumId w:val="43"/>
  </w:num>
  <w:num w:numId="53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254B"/>
    <w:rsid w:val="000046DF"/>
    <w:rsid w:val="00007DEA"/>
    <w:rsid w:val="00007FC4"/>
    <w:rsid w:val="00010DEF"/>
    <w:rsid w:val="000136C1"/>
    <w:rsid w:val="0002012B"/>
    <w:rsid w:val="00022D83"/>
    <w:rsid w:val="00023245"/>
    <w:rsid w:val="0002354F"/>
    <w:rsid w:val="00023DAC"/>
    <w:rsid w:val="000312CB"/>
    <w:rsid w:val="000325A1"/>
    <w:rsid w:val="000326DE"/>
    <w:rsid w:val="00034ABB"/>
    <w:rsid w:val="00037A01"/>
    <w:rsid w:val="0004043D"/>
    <w:rsid w:val="000412F6"/>
    <w:rsid w:val="00045F11"/>
    <w:rsid w:val="00045FE9"/>
    <w:rsid w:val="00047A41"/>
    <w:rsid w:val="000529F8"/>
    <w:rsid w:val="00053BB0"/>
    <w:rsid w:val="0005638A"/>
    <w:rsid w:val="000610CE"/>
    <w:rsid w:val="00061957"/>
    <w:rsid w:val="00062F02"/>
    <w:rsid w:val="00064F35"/>
    <w:rsid w:val="00071F44"/>
    <w:rsid w:val="00074DAD"/>
    <w:rsid w:val="00082EC9"/>
    <w:rsid w:val="000853FE"/>
    <w:rsid w:val="0009119C"/>
    <w:rsid w:val="000930CD"/>
    <w:rsid w:val="0009379E"/>
    <w:rsid w:val="000A0473"/>
    <w:rsid w:val="000A05CE"/>
    <w:rsid w:val="000A1549"/>
    <w:rsid w:val="000A78CB"/>
    <w:rsid w:val="000A7BDD"/>
    <w:rsid w:val="000B1709"/>
    <w:rsid w:val="000B6BA2"/>
    <w:rsid w:val="000B7C9C"/>
    <w:rsid w:val="000C08F8"/>
    <w:rsid w:val="000C4EDD"/>
    <w:rsid w:val="000C6FB8"/>
    <w:rsid w:val="000C7203"/>
    <w:rsid w:val="000D06A9"/>
    <w:rsid w:val="000D110A"/>
    <w:rsid w:val="000D2941"/>
    <w:rsid w:val="000E1C3B"/>
    <w:rsid w:val="000E6BF0"/>
    <w:rsid w:val="000F14AD"/>
    <w:rsid w:val="000F48FB"/>
    <w:rsid w:val="0010114F"/>
    <w:rsid w:val="00104ECE"/>
    <w:rsid w:val="00104F77"/>
    <w:rsid w:val="00107A4B"/>
    <w:rsid w:val="00112F63"/>
    <w:rsid w:val="00113A37"/>
    <w:rsid w:val="00114786"/>
    <w:rsid w:val="00116099"/>
    <w:rsid w:val="00117034"/>
    <w:rsid w:val="00117ACD"/>
    <w:rsid w:val="00117D85"/>
    <w:rsid w:val="00120713"/>
    <w:rsid w:val="00120B54"/>
    <w:rsid w:val="00120E3A"/>
    <w:rsid w:val="00126E8D"/>
    <w:rsid w:val="0013423C"/>
    <w:rsid w:val="00142D54"/>
    <w:rsid w:val="00145BDE"/>
    <w:rsid w:val="001508B6"/>
    <w:rsid w:val="00151266"/>
    <w:rsid w:val="00151F37"/>
    <w:rsid w:val="00153974"/>
    <w:rsid w:val="00153AA4"/>
    <w:rsid w:val="00155E6F"/>
    <w:rsid w:val="00157C96"/>
    <w:rsid w:val="00160B37"/>
    <w:rsid w:val="001619EC"/>
    <w:rsid w:val="001633D9"/>
    <w:rsid w:val="00164AF1"/>
    <w:rsid w:val="001665A2"/>
    <w:rsid w:val="001668C2"/>
    <w:rsid w:val="00167929"/>
    <w:rsid w:val="001701CD"/>
    <w:rsid w:val="00176789"/>
    <w:rsid w:val="00182F20"/>
    <w:rsid w:val="001910F0"/>
    <w:rsid w:val="001941ED"/>
    <w:rsid w:val="0019531A"/>
    <w:rsid w:val="001A11A5"/>
    <w:rsid w:val="001A3DC2"/>
    <w:rsid w:val="001A6E2C"/>
    <w:rsid w:val="001B295E"/>
    <w:rsid w:val="001C0A90"/>
    <w:rsid w:val="001C0E2E"/>
    <w:rsid w:val="001C1ED3"/>
    <w:rsid w:val="001C6F2D"/>
    <w:rsid w:val="001D1E24"/>
    <w:rsid w:val="001D371F"/>
    <w:rsid w:val="001E0B20"/>
    <w:rsid w:val="001E207B"/>
    <w:rsid w:val="001E22BF"/>
    <w:rsid w:val="001E61E2"/>
    <w:rsid w:val="001E7A4D"/>
    <w:rsid w:val="001F23AD"/>
    <w:rsid w:val="001F5706"/>
    <w:rsid w:val="001F6F5E"/>
    <w:rsid w:val="002049C2"/>
    <w:rsid w:val="0021028D"/>
    <w:rsid w:val="002154B2"/>
    <w:rsid w:val="0021766C"/>
    <w:rsid w:val="002205D4"/>
    <w:rsid w:val="0023174C"/>
    <w:rsid w:val="00232207"/>
    <w:rsid w:val="00234692"/>
    <w:rsid w:val="00242A58"/>
    <w:rsid w:val="002467CA"/>
    <w:rsid w:val="00251C15"/>
    <w:rsid w:val="0026053B"/>
    <w:rsid w:val="002709F8"/>
    <w:rsid w:val="00281E1B"/>
    <w:rsid w:val="0029205E"/>
    <w:rsid w:val="002976FA"/>
    <w:rsid w:val="002A5225"/>
    <w:rsid w:val="002B0483"/>
    <w:rsid w:val="002B1072"/>
    <w:rsid w:val="002B23A1"/>
    <w:rsid w:val="002B3A05"/>
    <w:rsid w:val="002C14C6"/>
    <w:rsid w:val="002C2515"/>
    <w:rsid w:val="002C3AD8"/>
    <w:rsid w:val="002D20A6"/>
    <w:rsid w:val="002D2880"/>
    <w:rsid w:val="002D3D28"/>
    <w:rsid w:val="002D41B2"/>
    <w:rsid w:val="002D5644"/>
    <w:rsid w:val="002D6431"/>
    <w:rsid w:val="002E1E95"/>
    <w:rsid w:val="002E6C00"/>
    <w:rsid w:val="002F10B1"/>
    <w:rsid w:val="002F5660"/>
    <w:rsid w:val="002F5F77"/>
    <w:rsid w:val="00300266"/>
    <w:rsid w:val="003003FC"/>
    <w:rsid w:val="00300824"/>
    <w:rsid w:val="003057DD"/>
    <w:rsid w:val="00307DAF"/>
    <w:rsid w:val="00312AAA"/>
    <w:rsid w:val="00312FD0"/>
    <w:rsid w:val="00315191"/>
    <w:rsid w:val="00317512"/>
    <w:rsid w:val="00323E1F"/>
    <w:rsid w:val="003267A0"/>
    <w:rsid w:val="00327D54"/>
    <w:rsid w:val="00331CC8"/>
    <w:rsid w:val="00334065"/>
    <w:rsid w:val="00334D72"/>
    <w:rsid w:val="0034650E"/>
    <w:rsid w:val="00346652"/>
    <w:rsid w:val="00351C21"/>
    <w:rsid w:val="003619AD"/>
    <w:rsid w:val="00362FCF"/>
    <w:rsid w:val="00364745"/>
    <w:rsid w:val="00366804"/>
    <w:rsid w:val="00366F27"/>
    <w:rsid w:val="00374FB7"/>
    <w:rsid w:val="0038682D"/>
    <w:rsid w:val="00387E16"/>
    <w:rsid w:val="003950A9"/>
    <w:rsid w:val="003A0741"/>
    <w:rsid w:val="003A425E"/>
    <w:rsid w:val="003A49F8"/>
    <w:rsid w:val="003A6D52"/>
    <w:rsid w:val="003B1289"/>
    <w:rsid w:val="003B1D82"/>
    <w:rsid w:val="003B273B"/>
    <w:rsid w:val="003B67D1"/>
    <w:rsid w:val="003C3266"/>
    <w:rsid w:val="003D4973"/>
    <w:rsid w:val="003D5420"/>
    <w:rsid w:val="003D5888"/>
    <w:rsid w:val="003D5B78"/>
    <w:rsid w:val="003D62D0"/>
    <w:rsid w:val="003D6D3A"/>
    <w:rsid w:val="003E060B"/>
    <w:rsid w:val="003E2721"/>
    <w:rsid w:val="003E4995"/>
    <w:rsid w:val="003E67DD"/>
    <w:rsid w:val="003F135D"/>
    <w:rsid w:val="003F1A2A"/>
    <w:rsid w:val="003F77A6"/>
    <w:rsid w:val="00400DB7"/>
    <w:rsid w:val="00403095"/>
    <w:rsid w:val="00404C96"/>
    <w:rsid w:val="004059BC"/>
    <w:rsid w:val="00405C66"/>
    <w:rsid w:val="00411DF2"/>
    <w:rsid w:val="00414562"/>
    <w:rsid w:val="00415BCB"/>
    <w:rsid w:val="00433898"/>
    <w:rsid w:val="00434805"/>
    <w:rsid w:val="004355FB"/>
    <w:rsid w:val="00437175"/>
    <w:rsid w:val="0044008C"/>
    <w:rsid w:val="00451FEF"/>
    <w:rsid w:val="00453130"/>
    <w:rsid w:val="00454567"/>
    <w:rsid w:val="00454BE6"/>
    <w:rsid w:val="00455F41"/>
    <w:rsid w:val="00463E13"/>
    <w:rsid w:val="00476794"/>
    <w:rsid w:val="00481077"/>
    <w:rsid w:val="00483113"/>
    <w:rsid w:val="00483995"/>
    <w:rsid w:val="00485635"/>
    <w:rsid w:val="00491287"/>
    <w:rsid w:val="00492F58"/>
    <w:rsid w:val="0049422D"/>
    <w:rsid w:val="00494F92"/>
    <w:rsid w:val="00495AC4"/>
    <w:rsid w:val="004A2D90"/>
    <w:rsid w:val="004A5EBA"/>
    <w:rsid w:val="004A79A4"/>
    <w:rsid w:val="004A7CD6"/>
    <w:rsid w:val="004B04F1"/>
    <w:rsid w:val="004B10E8"/>
    <w:rsid w:val="004B629E"/>
    <w:rsid w:val="004B64FB"/>
    <w:rsid w:val="004C0867"/>
    <w:rsid w:val="004C144B"/>
    <w:rsid w:val="004C1892"/>
    <w:rsid w:val="004C5810"/>
    <w:rsid w:val="004C75DA"/>
    <w:rsid w:val="004D091E"/>
    <w:rsid w:val="004D25BB"/>
    <w:rsid w:val="004D5728"/>
    <w:rsid w:val="004D5C88"/>
    <w:rsid w:val="004D63F4"/>
    <w:rsid w:val="004E02A7"/>
    <w:rsid w:val="004E3113"/>
    <w:rsid w:val="004E6C17"/>
    <w:rsid w:val="004F0806"/>
    <w:rsid w:val="004F1814"/>
    <w:rsid w:val="004F4803"/>
    <w:rsid w:val="004F5DDC"/>
    <w:rsid w:val="00501207"/>
    <w:rsid w:val="005035A6"/>
    <w:rsid w:val="005109BC"/>
    <w:rsid w:val="00512F63"/>
    <w:rsid w:val="00513717"/>
    <w:rsid w:val="005151DA"/>
    <w:rsid w:val="0051704A"/>
    <w:rsid w:val="0051766B"/>
    <w:rsid w:val="00521366"/>
    <w:rsid w:val="005269D9"/>
    <w:rsid w:val="005303FD"/>
    <w:rsid w:val="005306C2"/>
    <w:rsid w:val="005329DB"/>
    <w:rsid w:val="00540119"/>
    <w:rsid w:val="00544404"/>
    <w:rsid w:val="00546684"/>
    <w:rsid w:val="00550418"/>
    <w:rsid w:val="00550C0B"/>
    <w:rsid w:val="0055591F"/>
    <w:rsid w:val="00555B6F"/>
    <w:rsid w:val="00562A8A"/>
    <w:rsid w:val="00564993"/>
    <w:rsid w:val="00573034"/>
    <w:rsid w:val="00577C65"/>
    <w:rsid w:val="00581020"/>
    <w:rsid w:val="00585143"/>
    <w:rsid w:val="00587FCC"/>
    <w:rsid w:val="00590F58"/>
    <w:rsid w:val="005920A6"/>
    <w:rsid w:val="005933BB"/>
    <w:rsid w:val="00593E88"/>
    <w:rsid w:val="00594B7A"/>
    <w:rsid w:val="005A37F2"/>
    <w:rsid w:val="005A3948"/>
    <w:rsid w:val="005A6651"/>
    <w:rsid w:val="005B5B96"/>
    <w:rsid w:val="005B5D08"/>
    <w:rsid w:val="005B7C11"/>
    <w:rsid w:val="005C129C"/>
    <w:rsid w:val="005C2D00"/>
    <w:rsid w:val="005C34A3"/>
    <w:rsid w:val="005C3762"/>
    <w:rsid w:val="005C511A"/>
    <w:rsid w:val="005D14A0"/>
    <w:rsid w:val="005D18F0"/>
    <w:rsid w:val="005D2D93"/>
    <w:rsid w:val="005D52BE"/>
    <w:rsid w:val="005D6020"/>
    <w:rsid w:val="005E0323"/>
    <w:rsid w:val="005E14DF"/>
    <w:rsid w:val="005E439D"/>
    <w:rsid w:val="005E6491"/>
    <w:rsid w:val="005E7B7B"/>
    <w:rsid w:val="005F35AF"/>
    <w:rsid w:val="005F50A3"/>
    <w:rsid w:val="005F5927"/>
    <w:rsid w:val="005F5F5A"/>
    <w:rsid w:val="005F7CFC"/>
    <w:rsid w:val="006007E4"/>
    <w:rsid w:val="00605354"/>
    <w:rsid w:val="00605A26"/>
    <w:rsid w:val="00606381"/>
    <w:rsid w:val="00615E3A"/>
    <w:rsid w:val="006213D4"/>
    <w:rsid w:val="00625371"/>
    <w:rsid w:val="006258BA"/>
    <w:rsid w:val="00626A00"/>
    <w:rsid w:val="0063258C"/>
    <w:rsid w:val="00640B6F"/>
    <w:rsid w:val="00641375"/>
    <w:rsid w:val="00642A27"/>
    <w:rsid w:val="00655166"/>
    <w:rsid w:val="00657B83"/>
    <w:rsid w:val="00666951"/>
    <w:rsid w:val="00667D80"/>
    <w:rsid w:val="00667F4A"/>
    <w:rsid w:val="00670CCF"/>
    <w:rsid w:val="00673A41"/>
    <w:rsid w:val="006742C0"/>
    <w:rsid w:val="00676D7E"/>
    <w:rsid w:val="00681415"/>
    <w:rsid w:val="00682BC6"/>
    <w:rsid w:val="00685E39"/>
    <w:rsid w:val="00687220"/>
    <w:rsid w:val="00690342"/>
    <w:rsid w:val="00690F8E"/>
    <w:rsid w:val="0069184B"/>
    <w:rsid w:val="00692B31"/>
    <w:rsid w:val="00694996"/>
    <w:rsid w:val="00694D9C"/>
    <w:rsid w:val="00696F46"/>
    <w:rsid w:val="0069774F"/>
    <w:rsid w:val="006A37B9"/>
    <w:rsid w:val="006A5153"/>
    <w:rsid w:val="006B2D43"/>
    <w:rsid w:val="006C0621"/>
    <w:rsid w:val="006C248C"/>
    <w:rsid w:val="006C25EA"/>
    <w:rsid w:val="006D4B78"/>
    <w:rsid w:val="006E178D"/>
    <w:rsid w:val="006E2720"/>
    <w:rsid w:val="006E4DBC"/>
    <w:rsid w:val="006E68E7"/>
    <w:rsid w:val="006E754D"/>
    <w:rsid w:val="006E7BA7"/>
    <w:rsid w:val="006F0AA5"/>
    <w:rsid w:val="006F2066"/>
    <w:rsid w:val="006F6FD3"/>
    <w:rsid w:val="00702A27"/>
    <w:rsid w:val="00704127"/>
    <w:rsid w:val="007049D1"/>
    <w:rsid w:val="0070713C"/>
    <w:rsid w:val="00710E56"/>
    <w:rsid w:val="007116C4"/>
    <w:rsid w:val="00715613"/>
    <w:rsid w:val="007218AF"/>
    <w:rsid w:val="00721A30"/>
    <w:rsid w:val="0073084B"/>
    <w:rsid w:val="00732DE2"/>
    <w:rsid w:val="00735881"/>
    <w:rsid w:val="00741483"/>
    <w:rsid w:val="00743300"/>
    <w:rsid w:val="0074355F"/>
    <w:rsid w:val="0074664D"/>
    <w:rsid w:val="0075027C"/>
    <w:rsid w:val="00752788"/>
    <w:rsid w:val="00754347"/>
    <w:rsid w:val="00756548"/>
    <w:rsid w:val="00757CF0"/>
    <w:rsid w:val="0076073B"/>
    <w:rsid w:val="00765147"/>
    <w:rsid w:val="007752DD"/>
    <w:rsid w:val="00775558"/>
    <w:rsid w:val="0078018F"/>
    <w:rsid w:val="00790690"/>
    <w:rsid w:val="007930EC"/>
    <w:rsid w:val="007A179A"/>
    <w:rsid w:val="007A298B"/>
    <w:rsid w:val="007A3B1E"/>
    <w:rsid w:val="007A48E3"/>
    <w:rsid w:val="007A5A4A"/>
    <w:rsid w:val="007A6744"/>
    <w:rsid w:val="007B1BFE"/>
    <w:rsid w:val="007B435F"/>
    <w:rsid w:val="007C09DE"/>
    <w:rsid w:val="007C2B42"/>
    <w:rsid w:val="007C5838"/>
    <w:rsid w:val="007E270A"/>
    <w:rsid w:val="007E3A06"/>
    <w:rsid w:val="007F3984"/>
    <w:rsid w:val="008034CD"/>
    <w:rsid w:val="00804137"/>
    <w:rsid w:val="008044ED"/>
    <w:rsid w:val="00812B2C"/>
    <w:rsid w:val="008147F1"/>
    <w:rsid w:val="0081488B"/>
    <w:rsid w:val="00814C73"/>
    <w:rsid w:val="0082016F"/>
    <w:rsid w:val="00821614"/>
    <w:rsid w:val="00822187"/>
    <w:rsid w:val="00822B11"/>
    <w:rsid w:val="008233BF"/>
    <w:rsid w:val="00825880"/>
    <w:rsid w:val="00831724"/>
    <w:rsid w:val="00832CC6"/>
    <w:rsid w:val="008334F5"/>
    <w:rsid w:val="008360D6"/>
    <w:rsid w:val="00844248"/>
    <w:rsid w:val="00845B91"/>
    <w:rsid w:val="00850EAD"/>
    <w:rsid w:val="0085615B"/>
    <w:rsid w:val="008569B0"/>
    <w:rsid w:val="00861F40"/>
    <w:rsid w:val="0086233A"/>
    <w:rsid w:val="00862B4A"/>
    <w:rsid w:val="00864EAE"/>
    <w:rsid w:val="00866D3A"/>
    <w:rsid w:val="00866F65"/>
    <w:rsid w:val="008743BA"/>
    <w:rsid w:val="0088079C"/>
    <w:rsid w:val="00880FD3"/>
    <w:rsid w:val="008829F4"/>
    <w:rsid w:val="00883318"/>
    <w:rsid w:val="0088796E"/>
    <w:rsid w:val="00892EC2"/>
    <w:rsid w:val="00893DDE"/>
    <w:rsid w:val="008940FE"/>
    <w:rsid w:val="008A129F"/>
    <w:rsid w:val="008B07EB"/>
    <w:rsid w:val="008B5068"/>
    <w:rsid w:val="008B53B4"/>
    <w:rsid w:val="008D1696"/>
    <w:rsid w:val="008D75D6"/>
    <w:rsid w:val="008E4BF2"/>
    <w:rsid w:val="008E599D"/>
    <w:rsid w:val="008F38B0"/>
    <w:rsid w:val="008F67DD"/>
    <w:rsid w:val="008F7C60"/>
    <w:rsid w:val="009100FC"/>
    <w:rsid w:val="00910966"/>
    <w:rsid w:val="00911187"/>
    <w:rsid w:val="009128E2"/>
    <w:rsid w:val="009145B0"/>
    <w:rsid w:val="00916126"/>
    <w:rsid w:val="00916D2F"/>
    <w:rsid w:val="00917062"/>
    <w:rsid w:val="00920DC6"/>
    <w:rsid w:val="00921B88"/>
    <w:rsid w:val="00925048"/>
    <w:rsid w:val="0093105A"/>
    <w:rsid w:val="009320B7"/>
    <w:rsid w:val="0093223C"/>
    <w:rsid w:val="00937344"/>
    <w:rsid w:val="00937AF1"/>
    <w:rsid w:val="009404D2"/>
    <w:rsid w:val="00944D22"/>
    <w:rsid w:val="00947512"/>
    <w:rsid w:val="00953DD7"/>
    <w:rsid w:val="0095565B"/>
    <w:rsid w:val="0096149C"/>
    <w:rsid w:val="00962E3E"/>
    <w:rsid w:val="00965838"/>
    <w:rsid w:val="00966FAA"/>
    <w:rsid w:val="0097157A"/>
    <w:rsid w:val="00972534"/>
    <w:rsid w:val="00975D08"/>
    <w:rsid w:val="00980D77"/>
    <w:rsid w:val="0098159B"/>
    <w:rsid w:val="009831BF"/>
    <w:rsid w:val="009837D6"/>
    <w:rsid w:val="0098538E"/>
    <w:rsid w:val="00986DC4"/>
    <w:rsid w:val="00987178"/>
    <w:rsid w:val="00987301"/>
    <w:rsid w:val="00994D43"/>
    <w:rsid w:val="009978E8"/>
    <w:rsid w:val="00997A2B"/>
    <w:rsid w:val="009A138A"/>
    <w:rsid w:val="009A165C"/>
    <w:rsid w:val="009A269A"/>
    <w:rsid w:val="009A361C"/>
    <w:rsid w:val="009A5872"/>
    <w:rsid w:val="009A6E4E"/>
    <w:rsid w:val="009B34F4"/>
    <w:rsid w:val="009B47D8"/>
    <w:rsid w:val="009B67F1"/>
    <w:rsid w:val="009D05FF"/>
    <w:rsid w:val="009D075D"/>
    <w:rsid w:val="009D1257"/>
    <w:rsid w:val="009D2C65"/>
    <w:rsid w:val="009D7800"/>
    <w:rsid w:val="009E1DB8"/>
    <w:rsid w:val="009E239E"/>
    <w:rsid w:val="009F371C"/>
    <w:rsid w:val="00A030E9"/>
    <w:rsid w:val="00A0484B"/>
    <w:rsid w:val="00A111BE"/>
    <w:rsid w:val="00A119C3"/>
    <w:rsid w:val="00A130A7"/>
    <w:rsid w:val="00A13AAC"/>
    <w:rsid w:val="00A168EF"/>
    <w:rsid w:val="00A17643"/>
    <w:rsid w:val="00A1793C"/>
    <w:rsid w:val="00A23CF9"/>
    <w:rsid w:val="00A24DC4"/>
    <w:rsid w:val="00A26B54"/>
    <w:rsid w:val="00A34B1E"/>
    <w:rsid w:val="00A37353"/>
    <w:rsid w:val="00A37E2C"/>
    <w:rsid w:val="00A424AB"/>
    <w:rsid w:val="00A45418"/>
    <w:rsid w:val="00A5045D"/>
    <w:rsid w:val="00A525AD"/>
    <w:rsid w:val="00A54ED9"/>
    <w:rsid w:val="00A604A6"/>
    <w:rsid w:val="00A7251E"/>
    <w:rsid w:val="00A7273F"/>
    <w:rsid w:val="00A728AC"/>
    <w:rsid w:val="00A77913"/>
    <w:rsid w:val="00A80C20"/>
    <w:rsid w:val="00A8163A"/>
    <w:rsid w:val="00A84EA4"/>
    <w:rsid w:val="00A85502"/>
    <w:rsid w:val="00A91551"/>
    <w:rsid w:val="00A97D88"/>
    <w:rsid w:val="00AA55AC"/>
    <w:rsid w:val="00AB11F8"/>
    <w:rsid w:val="00AB129E"/>
    <w:rsid w:val="00AB6DEF"/>
    <w:rsid w:val="00AC31E5"/>
    <w:rsid w:val="00AC348A"/>
    <w:rsid w:val="00AC6418"/>
    <w:rsid w:val="00AC7D02"/>
    <w:rsid w:val="00AD3A09"/>
    <w:rsid w:val="00AD5CF2"/>
    <w:rsid w:val="00AE0830"/>
    <w:rsid w:val="00AE0D1C"/>
    <w:rsid w:val="00AF5186"/>
    <w:rsid w:val="00AF5E62"/>
    <w:rsid w:val="00B00BD1"/>
    <w:rsid w:val="00B1013F"/>
    <w:rsid w:val="00B10EC0"/>
    <w:rsid w:val="00B125C8"/>
    <w:rsid w:val="00B2015E"/>
    <w:rsid w:val="00B2208F"/>
    <w:rsid w:val="00B233A6"/>
    <w:rsid w:val="00B2630B"/>
    <w:rsid w:val="00B26FDA"/>
    <w:rsid w:val="00B3017B"/>
    <w:rsid w:val="00B32453"/>
    <w:rsid w:val="00B33B9C"/>
    <w:rsid w:val="00B34C95"/>
    <w:rsid w:val="00B36B12"/>
    <w:rsid w:val="00B42246"/>
    <w:rsid w:val="00B43B9F"/>
    <w:rsid w:val="00B515E2"/>
    <w:rsid w:val="00B532F4"/>
    <w:rsid w:val="00B53ED8"/>
    <w:rsid w:val="00B63CAB"/>
    <w:rsid w:val="00B744AA"/>
    <w:rsid w:val="00B7529D"/>
    <w:rsid w:val="00B773B2"/>
    <w:rsid w:val="00B8168B"/>
    <w:rsid w:val="00B857E9"/>
    <w:rsid w:val="00B908D3"/>
    <w:rsid w:val="00B91385"/>
    <w:rsid w:val="00B9764D"/>
    <w:rsid w:val="00BA2AAE"/>
    <w:rsid w:val="00BA34EA"/>
    <w:rsid w:val="00BA54EE"/>
    <w:rsid w:val="00BB6828"/>
    <w:rsid w:val="00BC0D08"/>
    <w:rsid w:val="00BC577C"/>
    <w:rsid w:val="00BD1DBF"/>
    <w:rsid w:val="00BD2FFE"/>
    <w:rsid w:val="00BD3C2B"/>
    <w:rsid w:val="00BD53F1"/>
    <w:rsid w:val="00BD5C27"/>
    <w:rsid w:val="00BD6C5F"/>
    <w:rsid w:val="00BE0CF6"/>
    <w:rsid w:val="00BE14A6"/>
    <w:rsid w:val="00BE190D"/>
    <w:rsid w:val="00BE2636"/>
    <w:rsid w:val="00BE4462"/>
    <w:rsid w:val="00BE5058"/>
    <w:rsid w:val="00BF2D84"/>
    <w:rsid w:val="00BF6B17"/>
    <w:rsid w:val="00C00A9F"/>
    <w:rsid w:val="00C02DE8"/>
    <w:rsid w:val="00C03C9F"/>
    <w:rsid w:val="00C03D42"/>
    <w:rsid w:val="00C05280"/>
    <w:rsid w:val="00C06399"/>
    <w:rsid w:val="00C11995"/>
    <w:rsid w:val="00C119C6"/>
    <w:rsid w:val="00C135B3"/>
    <w:rsid w:val="00C13B35"/>
    <w:rsid w:val="00C14C9E"/>
    <w:rsid w:val="00C164DE"/>
    <w:rsid w:val="00C201F6"/>
    <w:rsid w:val="00C20FB7"/>
    <w:rsid w:val="00C21189"/>
    <w:rsid w:val="00C30C1D"/>
    <w:rsid w:val="00C30CE5"/>
    <w:rsid w:val="00C3161D"/>
    <w:rsid w:val="00C366DB"/>
    <w:rsid w:val="00C36BF7"/>
    <w:rsid w:val="00C4436D"/>
    <w:rsid w:val="00C47128"/>
    <w:rsid w:val="00C50C05"/>
    <w:rsid w:val="00C514EF"/>
    <w:rsid w:val="00C52E45"/>
    <w:rsid w:val="00C543C2"/>
    <w:rsid w:val="00C607E9"/>
    <w:rsid w:val="00C611E6"/>
    <w:rsid w:val="00C6356D"/>
    <w:rsid w:val="00C703B5"/>
    <w:rsid w:val="00C704C2"/>
    <w:rsid w:val="00C720E1"/>
    <w:rsid w:val="00C77323"/>
    <w:rsid w:val="00C82833"/>
    <w:rsid w:val="00C8555B"/>
    <w:rsid w:val="00C87D98"/>
    <w:rsid w:val="00C901C9"/>
    <w:rsid w:val="00C921AB"/>
    <w:rsid w:val="00C93D3A"/>
    <w:rsid w:val="00C961DA"/>
    <w:rsid w:val="00C97642"/>
    <w:rsid w:val="00CA05BB"/>
    <w:rsid w:val="00CA4C3A"/>
    <w:rsid w:val="00CA75FC"/>
    <w:rsid w:val="00CA7DA1"/>
    <w:rsid w:val="00CB1A92"/>
    <w:rsid w:val="00CB4562"/>
    <w:rsid w:val="00CB4C0C"/>
    <w:rsid w:val="00CB63E4"/>
    <w:rsid w:val="00CC052F"/>
    <w:rsid w:val="00CD35C8"/>
    <w:rsid w:val="00CD7E07"/>
    <w:rsid w:val="00CE4D27"/>
    <w:rsid w:val="00CF3628"/>
    <w:rsid w:val="00CF7349"/>
    <w:rsid w:val="00D01455"/>
    <w:rsid w:val="00D02064"/>
    <w:rsid w:val="00D02727"/>
    <w:rsid w:val="00D02F86"/>
    <w:rsid w:val="00D03764"/>
    <w:rsid w:val="00D04995"/>
    <w:rsid w:val="00D04F1D"/>
    <w:rsid w:val="00D153B5"/>
    <w:rsid w:val="00D22900"/>
    <w:rsid w:val="00D25612"/>
    <w:rsid w:val="00D27192"/>
    <w:rsid w:val="00D312BD"/>
    <w:rsid w:val="00D3458E"/>
    <w:rsid w:val="00D35993"/>
    <w:rsid w:val="00D419D6"/>
    <w:rsid w:val="00D41BC8"/>
    <w:rsid w:val="00D42A9D"/>
    <w:rsid w:val="00D449C7"/>
    <w:rsid w:val="00D44C36"/>
    <w:rsid w:val="00D471A6"/>
    <w:rsid w:val="00D54F97"/>
    <w:rsid w:val="00D5546B"/>
    <w:rsid w:val="00D555F5"/>
    <w:rsid w:val="00D576DB"/>
    <w:rsid w:val="00D64A71"/>
    <w:rsid w:val="00D65538"/>
    <w:rsid w:val="00D67795"/>
    <w:rsid w:val="00D67965"/>
    <w:rsid w:val="00D713B1"/>
    <w:rsid w:val="00D74D54"/>
    <w:rsid w:val="00D77CD5"/>
    <w:rsid w:val="00D80209"/>
    <w:rsid w:val="00D8362F"/>
    <w:rsid w:val="00D83B76"/>
    <w:rsid w:val="00D83D95"/>
    <w:rsid w:val="00D8463E"/>
    <w:rsid w:val="00D93F17"/>
    <w:rsid w:val="00D95D20"/>
    <w:rsid w:val="00D974DF"/>
    <w:rsid w:val="00DA1EED"/>
    <w:rsid w:val="00DA251E"/>
    <w:rsid w:val="00DA350F"/>
    <w:rsid w:val="00DA3E72"/>
    <w:rsid w:val="00DA5403"/>
    <w:rsid w:val="00DB7605"/>
    <w:rsid w:val="00DC0B23"/>
    <w:rsid w:val="00DC685F"/>
    <w:rsid w:val="00DD3468"/>
    <w:rsid w:val="00DD46BD"/>
    <w:rsid w:val="00DD4F0E"/>
    <w:rsid w:val="00DD6896"/>
    <w:rsid w:val="00DD6F41"/>
    <w:rsid w:val="00DE0D62"/>
    <w:rsid w:val="00DE0FD4"/>
    <w:rsid w:val="00DE1674"/>
    <w:rsid w:val="00DE3C2D"/>
    <w:rsid w:val="00DF18B7"/>
    <w:rsid w:val="00DF2CD8"/>
    <w:rsid w:val="00DF54A0"/>
    <w:rsid w:val="00E00EF4"/>
    <w:rsid w:val="00E02818"/>
    <w:rsid w:val="00E03271"/>
    <w:rsid w:val="00E11259"/>
    <w:rsid w:val="00E120F8"/>
    <w:rsid w:val="00E12C4B"/>
    <w:rsid w:val="00E14BEB"/>
    <w:rsid w:val="00E16A5E"/>
    <w:rsid w:val="00E22483"/>
    <w:rsid w:val="00E22801"/>
    <w:rsid w:val="00E22BA4"/>
    <w:rsid w:val="00E23A28"/>
    <w:rsid w:val="00E23E8D"/>
    <w:rsid w:val="00E318F9"/>
    <w:rsid w:val="00E3251E"/>
    <w:rsid w:val="00E34DF7"/>
    <w:rsid w:val="00E35E22"/>
    <w:rsid w:val="00E361F4"/>
    <w:rsid w:val="00E43A53"/>
    <w:rsid w:val="00E43EC9"/>
    <w:rsid w:val="00E46885"/>
    <w:rsid w:val="00E469A7"/>
    <w:rsid w:val="00E469D4"/>
    <w:rsid w:val="00E4777C"/>
    <w:rsid w:val="00E5109B"/>
    <w:rsid w:val="00E5588D"/>
    <w:rsid w:val="00E61176"/>
    <w:rsid w:val="00E64F26"/>
    <w:rsid w:val="00E70541"/>
    <w:rsid w:val="00E73180"/>
    <w:rsid w:val="00E755A9"/>
    <w:rsid w:val="00E759C7"/>
    <w:rsid w:val="00E762DB"/>
    <w:rsid w:val="00E77CD9"/>
    <w:rsid w:val="00E847CC"/>
    <w:rsid w:val="00E8513B"/>
    <w:rsid w:val="00E87945"/>
    <w:rsid w:val="00E97B42"/>
    <w:rsid w:val="00EA644A"/>
    <w:rsid w:val="00EA65B7"/>
    <w:rsid w:val="00EA703F"/>
    <w:rsid w:val="00EB0CE6"/>
    <w:rsid w:val="00EB1416"/>
    <w:rsid w:val="00EB3123"/>
    <w:rsid w:val="00EB4161"/>
    <w:rsid w:val="00EB57DF"/>
    <w:rsid w:val="00EB746E"/>
    <w:rsid w:val="00EC0217"/>
    <w:rsid w:val="00EC22AE"/>
    <w:rsid w:val="00EC2C26"/>
    <w:rsid w:val="00EC46D8"/>
    <w:rsid w:val="00EC640D"/>
    <w:rsid w:val="00ED0132"/>
    <w:rsid w:val="00ED0ED5"/>
    <w:rsid w:val="00ED1263"/>
    <w:rsid w:val="00ED3C9F"/>
    <w:rsid w:val="00ED64A5"/>
    <w:rsid w:val="00EE2F25"/>
    <w:rsid w:val="00EF0954"/>
    <w:rsid w:val="00EF18EC"/>
    <w:rsid w:val="00EF466A"/>
    <w:rsid w:val="00F03903"/>
    <w:rsid w:val="00F11F91"/>
    <w:rsid w:val="00F1405B"/>
    <w:rsid w:val="00F14103"/>
    <w:rsid w:val="00F1557D"/>
    <w:rsid w:val="00F22BA1"/>
    <w:rsid w:val="00F2384A"/>
    <w:rsid w:val="00F31034"/>
    <w:rsid w:val="00F32750"/>
    <w:rsid w:val="00F342FF"/>
    <w:rsid w:val="00F34D0F"/>
    <w:rsid w:val="00F355FD"/>
    <w:rsid w:val="00F369D6"/>
    <w:rsid w:val="00F36CA1"/>
    <w:rsid w:val="00F36F8C"/>
    <w:rsid w:val="00F42C8B"/>
    <w:rsid w:val="00F55A83"/>
    <w:rsid w:val="00F605E1"/>
    <w:rsid w:val="00F61B5A"/>
    <w:rsid w:val="00F62E1B"/>
    <w:rsid w:val="00F66ADF"/>
    <w:rsid w:val="00F7615F"/>
    <w:rsid w:val="00F7791A"/>
    <w:rsid w:val="00F8008A"/>
    <w:rsid w:val="00F8071E"/>
    <w:rsid w:val="00F8682D"/>
    <w:rsid w:val="00F868C7"/>
    <w:rsid w:val="00F909FE"/>
    <w:rsid w:val="00F92F6F"/>
    <w:rsid w:val="00F96868"/>
    <w:rsid w:val="00F96908"/>
    <w:rsid w:val="00F973E3"/>
    <w:rsid w:val="00F976F8"/>
    <w:rsid w:val="00FA368C"/>
    <w:rsid w:val="00FA4047"/>
    <w:rsid w:val="00FA7CCA"/>
    <w:rsid w:val="00FB243F"/>
    <w:rsid w:val="00FB5B47"/>
    <w:rsid w:val="00FC09C2"/>
    <w:rsid w:val="00FC0D09"/>
    <w:rsid w:val="00FC1B6D"/>
    <w:rsid w:val="00FC2CEF"/>
    <w:rsid w:val="00FC409A"/>
    <w:rsid w:val="00FD29C5"/>
    <w:rsid w:val="00FD3D21"/>
    <w:rsid w:val="00FD4F7C"/>
    <w:rsid w:val="00FD76D5"/>
    <w:rsid w:val="00FE1D29"/>
    <w:rsid w:val="00FE52F8"/>
    <w:rsid w:val="00FE74D5"/>
    <w:rsid w:val="00FF2058"/>
    <w:rsid w:val="00FF53CC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B5AB13"/>
  <w15:docId w15:val="{0A403DDC-EB7E-4DB2-952B-3A4235F6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4745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qFormat/>
    <w:rsid w:val="008D75D6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8D75D6"/>
    <w:pPr>
      <w:keepNext/>
      <w:ind w:left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8D75D6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D75D6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5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uiPriority w:val="99"/>
    <w:rsid w:val="004C1892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F31034"/>
    <w:pPr>
      <w:tabs>
        <w:tab w:val="left" w:pos="480"/>
        <w:tab w:val="right" w:leader="dot" w:pos="8302"/>
      </w:tabs>
      <w:spacing w:before="120" w:after="120"/>
    </w:pPr>
    <w:rPr>
      <w:rFonts w:eastAsia="新細明體" w:cs="Times New Roman"/>
      <w:b/>
      <w:bCs/>
      <w:caps/>
      <w:noProof/>
      <w:szCs w:val="20"/>
      <w:lang w:eastAsia="zh-TW"/>
    </w:rPr>
  </w:style>
  <w:style w:type="paragraph" w:styleId="20">
    <w:name w:val="toc 2"/>
    <w:basedOn w:val="a"/>
    <w:next w:val="a"/>
    <w:autoRedefine/>
    <w:uiPriority w:val="39"/>
    <w:rsid w:val="008D75D6"/>
    <w:pPr>
      <w:ind w:left="240"/>
    </w:pPr>
    <w:rPr>
      <w:rFonts w:cs="Times New Roman"/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D02064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D02064"/>
    <w:pPr>
      <w:ind w:left="720"/>
    </w:pPr>
    <w:rPr>
      <w:rFonts w:cs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D02064"/>
    <w:pPr>
      <w:ind w:left="960"/>
    </w:pPr>
    <w:rPr>
      <w:rFonts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D02064"/>
    <w:pPr>
      <w:ind w:left="1200"/>
    </w:pPr>
    <w:rPr>
      <w:rFonts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D02064"/>
    <w:pPr>
      <w:ind w:left="1440"/>
    </w:pPr>
    <w:rPr>
      <w:rFonts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D02064"/>
    <w:pPr>
      <w:ind w:left="1680"/>
    </w:pPr>
    <w:rPr>
      <w:rFonts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D02064"/>
    <w:pPr>
      <w:ind w:left="1920"/>
    </w:pPr>
    <w:rPr>
      <w:rFonts w:cs="Times New Roman"/>
      <w:sz w:val="18"/>
      <w:szCs w:val="18"/>
    </w:rPr>
  </w:style>
  <w:style w:type="paragraph" w:styleId="a7">
    <w:name w:val="Balloon Text"/>
    <w:basedOn w:val="a"/>
    <w:semiHidden/>
    <w:rsid w:val="00C514EF"/>
    <w:rPr>
      <w:rFonts w:ascii="Arial" w:eastAsia="新細明體" w:hAnsi="Arial" w:cs="Times New Roman"/>
      <w:sz w:val="18"/>
      <w:szCs w:val="18"/>
    </w:rPr>
  </w:style>
  <w:style w:type="character" w:styleId="a8">
    <w:name w:val="FollowedHyperlink"/>
    <w:rsid w:val="00104F77"/>
    <w:rPr>
      <w:color w:val="800080"/>
      <w:u w:val="single"/>
    </w:rPr>
  </w:style>
  <w:style w:type="character" w:styleId="a9">
    <w:name w:val="annotation reference"/>
    <w:rsid w:val="00F55A83"/>
    <w:rPr>
      <w:sz w:val="18"/>
      <w:szCs w:val="18"/>
    </w:rPr>
  </w:style>
  <w:style w:type="paragraph" w:styleId="aa">
    <w:name w:val="annotation text"/>
    <w:basedOn w:val="a"/>
    <w:link w:val="ab"/>
    <w:rsid w:val="00F55A83"/>
    <w:rPr>
      <w:szCs w:val="30"/>
      <w:lang w:val="x-none"/>
    </w:rPr>
  </w:style>
  <w:style w:type="character" w:customStyle="1" w:styleId="ab">
    <w:name w:val="註解文字 字元"/>
    <w:link w:val="aa"/>
    <w:rsid w:val="00F55A83"/>
    <w:rPr>
      <w:rFonts w:eastAsia="細明體" w:cs="Angsana New"/>
      <w:sz w:val="24"/>
      <w:szCs w:val="30"/>
      <w:lang w:eastAsia="en-US" w:bidi="th-TH"/>
    </w:rPr>
  </w:style>
  <w:style w:type="paragraph" w:styleId="ac">
    <w:name w:val="annotation subject"/>
    <w:basedOn w:val="aa"/>
    <w:next w:val="aa"/>
    <w:link w:val="ad"/>
    <w:rsid w:val="00F55A83"/>
    <w:rPr>
      <w:b/>
      <w:bCs/>
    </w:rPr>
  </w:style>
  <w:style w:type="character" w:customStyle="1" w:styleId="ad">
    <w:name w:val="註解主旨 字元"/>
    <w:link w:val="ac"/>
    <w:rsid w:val="00F55A83"/>
    <w:rPr>
      <w:rFonts w:eastAsia="細明體" w:cs="Angsana New"/>
      <w:b/>
      <w:bCs/>
      <w:sz w:val="24"/>
      <w:szCs w:val="30"/>
      <w:lang w:eastAsia="en-US" w:bidi="th-TH"/>
    </w:rPr>
  </w:style>
  <w:style w:type="paragraph" w:styleId="ae">
    <w:name w:val="Revision"/>
    <w:hidden/>
    <w:uiPriority w:val="99"/>
    <w:semiHidden/>
    <w:rsid w:val="00F55A83"/>
    <w:rPr>
      <w:rFonts w:eastAsia="細明體" w:cs="Angsana New"/>
      <w:sz w:val="24"/>
      <w:szCs w:val="30"/>
      <w:lang w:eastAsia="en-US" w:bidi="th-TH"/>
    </w:rPr>
  </w:style>
  <w:style w:type="paragraph" w:styleId="af">
    <w:name w:val="List Paragraph"/>
    <w:basedOn w:val="a"/>
    <w:uiPriority w:val="34"/>
    <w:qFormat/>
    <w:rsid w:val="00B908D3"/>
    <w:pPr>
      <w:ind w:leftChars="200" w:left="480"/>
    </w:pPr>
    <w:rPr>
      <w:rFonts w:ascii="新細明體" w:eastAsia="新細明體" w:hAnsi="新細明體" w:cs="新細明體"/>
      <w:lang w:eastAsia="zh-TW" w:bidi="ar-SA"/>
    </w:rPr>
  </w:style>
  <w:style w:type="character" w:customStyle="1" w:styleId="a4">
    <w:name w:val="頁首 字元"/>
    <w:link w:val="a3"/>
    <w:rsid w:val="00BB6828"/>
    <w:rPr>
      <w:rFonts w:eastAsia="細明體" w:cs="Angsana New"/>
      <w:lang w:eastAsia="en-US" w:bidi="th-TH"/>
    </w:rPr>
  </w:style>
  <w:style w:type="character" w:styleId="af0">
    <w:name w:val="Emphasis"/>
    <w:basedOn w:val="a0"/>
    <w:qFormat/>
    <w:rsid w:val="00151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6C89-C973-4D9A-8B98-51E25083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1</TotalTime>
  <Pages>2</Pages>
  <Words>958</Words>
  <Characters>810</Characters>
  <Application>Microsoft Office Word</Application>
  <DocSecurity>0</DocSecurity>
  <Lines>6</Lines>
  <Paragraphs>3</Paragraphs>
  <ScaleCrop>false</ScaleCrop>
  <Company>CCH</Company>
  <LinksUpToDate>false</LinksUpToDate>
  <CharactersWithSpaces>1765</CharactersWithSpaces>
  <SharedDoc>false</SharedDoc>
  <HLinks>
    <vt:vector size="198" baseType="variant">
      <vt:variant>
        <vt:i4>851985</vt:i4>
      </vt:variant>
      <vt:variant>
        <vt:i4>174</vt:i4>
      </vt:variant>
      <vt:variant>
        <vt:i4>0</vt:i4>
      </vt:variant>
      <vt:variant>
        <vt:i4>5</vt:i4>
      </vt:variant>
      <vt:variant>
        <vt:lpwstr>http://www2.cch.org.tw/IRBweb</vt:lpwstr>
      </vt:variant>
      <vt:variant>
        <vt:lpwstr/>
      </vt:variant>
      <vt:variant>
        <vt:i4>851985</vt:i4>
      </vt:variant>
      <vt:variant>
        <vt:i4>171</vt:i4>
      </vt:variant>
      <vt:variant>
        <vt:i4>0</vt:i4>
      </vt:variant>
      <vt:variant>
        <vt:i4>5</vt:i4>
      </vt:variant>
      <vt:variant>
        <vt:lpwstr>http://www2.cch.org.tw/IRBweb</vt:lpwstr>
      </vt:variant>
      <vt:variant>
        <vt:lpwstr/>
      </vt:variant>
      <vt:variant>
        <vt:i4>5701713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-578280917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_附件3，AF03-017/03.0結案報告審查結果通知表</vt:lpwstr>
      </vt:variant>
      <vt:variant>
        <vt:i4>-578280917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_附件3，AF03-017/03.0結案報告審查結果通知表</vt:lpwstr>
      </vt:variant>
      <vt:variant>
        <vt:i4>1324783172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1229073451</vt:i4>
      </vt:variant>
      <vt:variant>
        <vt:i4>141</vt:i4>
      </vt:variant>
      <vt:variant>
        <vt:i4>0</vt:i4>
      </vt:variant>
      <vt:variant>
        <vt:i4>5</vt:i4>
      </vt:variant>
      <vt:variant>
        <vt:lpwstr>\\192.168.48.207\翠霞 ip 101\IRB幹事交接檔案\08-IRB SOP\IRB SOP-05.0版20140324\IRB 聯合會議\2013會議記錄\IRB共用資料夾\CCH IRB SOP\IRB SOP-02.1版\修改\SOP009初審審查意見表的使用00.2.doc</vt:lpwstr>
      </vt:variant>
      <vt:variant>
        <vt:lpwstr>附件2</vt:lpwstr>
      </vt:variant>
      <vt:variant>
        <vt:i4>1229073451</vt:i4>
      </vt:variant>
      <vt:variant>
        <vt:i4>138</vt:i4>
      </vt:variant>
      <vt:variant>
        <vt:i4>0</vt:i4>
      </vt:variant>
      <vt:variant>
        <vt:i4>5</vt:i4>
      </vt:variant>
      <vt:variant>
        <vt:lpwstr>\\192.168.48.207\翠霞 ip 101\IRB幹事交接檔案\08-IRB SOP\IRB SOP-05.0版20140324\IRB 聯合會議\2013會議記錄\IRB共用資料夾\CCH IRB SOP\IRB SOP-02.1版\修改\SOP009初審審查意見表的使用00.2.doc</vt:lpwstr>
      </vt:variant>
      <vt:variant>
        <vt:lpwstr>附件2</vt:lpwstr>
      </vt:variant>
      <vt:variant>
        <vt:i4>543622826</vt:i4>
      </vt:variant>
      <vt:variant>
        <vt:i4>135</vt:i4>
      </vt:variant>
      <vt:variant>
        <vt:i4>0</vt:i4>
      </vt:variant>
      <vt:variant>
        <vt:i4>5</vt:i4>
      </vt:variant>
      <vt:variant>
        <vt:lpwstr>\\192.168.48.207\翠霞 ip 101\IRB幹事交接檔案\08-IRB SOP\IRB SOP-05.0版20140324\IRB 聯合會議\2013會議記錄\2013年第1次第一、第二、第三IRB聯合會議20130131\Local Settings\IRB共用資料夾\CCH IRB SOP\IRB SOP-02.1版\修改\SOP009初審審查意見表的使用00.2.doc</vt:lpwstr>
      </vt:variant>
      <vt:variant>
        <vt:lpwstr>附件1</vt:lpwstr>
      </vt:variant>
      <vt:variant>
        <vt:i4>1324783172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543622826</vt:i4>
      </vt:variant>
      <vt:variant>
        <vt:i4>129</vt:i4>
      </vt:variant>
      <vt:variant>
        <vt:i4>0</vt:i4>
      </vt:variant>
      <vt:variant>
        <vt:i4>5</vt:i4>
      </vt:variant>
      <vt:variant>
        <vt:lpwstr>\\192.168.48.207\翠霞 ip 101\IRB幹事交接檔案\08-IRB SOP\IRB SOP-05.0版20140324\IRB 聯合會議\2013會議記錄\2013年第1次第一、第二、第三IRB聯合會議20130131\Local Settings\IRB共用資料夾\CCH IRB SOP\IRB SOP-02.1版\修改\SOP009初審審查意見表的使用00.2.doc</vt:lpwstr>
      </vt:variant>
      <vt:variant>
        <vt:lpwstr>附件1</vt:lpwstr>
      </vt:variant>
      <vt:variant>
        <vt:i4>1324783172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_Toc382908413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_Toc382908412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_Toc382908411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_Toc382908410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_Toc382908409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_Toc382908408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_Toc382908407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_Toc382908406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_Toc382908405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_Toc382908404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_Toc382908403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_Toc382908402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_Toc382908401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_Toc382908400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_Toc382908399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_Toc382908398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_Toc382908397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_Toc382908396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_Toc382908395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dc:description/>
  <cp:lastModifiedBy>96148(黃淑萍)</cp:lastModifiedBy>
  <cp:revision>4</cp:revision>
  <cp:lastPrinted>2020-04-27T05:48:00Z</cp:lastPrinted>
  <dcterms:created xsi:type="dcterms:W3CDTF">2023-05-04T07:39:00Z</dcterms:created>
  <dcterms:modified xsi:type="dcterms:W3CDTF">2023-07-31T02:29:00Z</dcterms:modified>
</cp:coreProperties>
</file>